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B17CB" w14:textId="5B4E6C15" w:rsidR="00666F40" w:rsidRPr="00030BAA" w:rsidRDefault="004B6EAF" w:rsidP="00723F47">
      <w:pPr>
        <w:tabs>
          <w:tab w:val="left" w:pos="2700"/>
        </w:tabs>
        <w:jc w:val="both"/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</w:pPr>
      <w:r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The purpose of this </w:t>
      </w:r>
      <w:r w:rsidR="004B06A5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>Application for Pen Licence</w:t>
      </w:r>
      <w:r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 Form is to </w:t>
      </w:r>
      <w:r w:rsidR="004B06A5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>L</w:t>
      </w:r>
      <w:r w:rsidR="00666F40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>icence</w:t>
      </w:r>
      <w:r w:rsidR="004B06A5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 a pen in the Geraldton Fishing Boat Harbour</w:t>
      </w:r>
      <w:r w:rsidR="000F0BEA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 (FBH)</w:t>
      </w:r>
      <w:r w:rsidR="00666F40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. The form is to be submitted along with the all required documentation to Mid West Ports Authority. </w:t>
      </w:r>
    </w:p>
    <w:p w14:paraId="3FC07BAF" w14:textId="77777777" w:rsidR="00666F40" w:rsidRPr="00030BAA" w:rsidRDefault="00666F40" w:rsidP="00723F47">
      <w:pPr>
        <w:tabs>
          <w:tab w:val="left" w:pos="2700"/>
        </w:tabs>
        <w:jc w:val="both"/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</w:pPr>
    </w:p>
    <w:p w14:paraId="2F509C2D" w14:textId="4DDC7343" w:rsidR="000F0BEA" w:rsidRPr="00030BAA" w:rsidRDefault="00666F40" w:rsidP="00723F47">
      <w:pPr>
        <w:tabs>
          <w:tab w:val="left" w:pos="2700"/>
        </w:tabs>
        <w:jc w:val="both"/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</w:pPr>
      <w:r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The application will then be assessed </w:t>
      </w:r>
      <w:r w:rsidR="000F0BEA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for the suitability of </w:t>
      </w:r>
      <w:r w:rsidR="00BA0612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a </w:t>
      </w:r>
      <w:r w:rsidR="000F0BEA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>pen. No entry into a pen should occur with</w:t>
      </w:r>
      <w:r w:rsidR="00D57A20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>out</w:t>
      </w:r>
      <w:r w:rsidR="000F0BEA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 approval from an MWPA representative. </w:t>
      </w:r>
    </w:p>
    <w:p w14:paraId="628A0D09" w14:textId="77777777" w:rsidR="000F0BEA" w:rsidRPr="00030BAA" w:rsidRDefault="000F0BEA" w:rsidP="00723F47">
      <w:pPr>
        <w:tabs>
          <w:tab w:val="left" w:pos="2700"/>
        </w:tabs>
        <w:jc w:val="both"/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</w:pPr>
    </w:p>
    <w:p w14:paraId="361A45AD" w14:textId="1E8FCD96" w:rsidR="004B6EAF" w:rsidRPr="00030BAA" w:rsidRDefault="000F0BEA" w:rsidP="00723F47">
      <w:pPr>
        <w:tabs>
          <w:tab w:val="left" w:pos="2700"/>
        </w:tabs>
        <w:jc w:val="both"/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</w:pPr>
      <w:r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For further information </w:t>
      </w:r>
      <w:r w:rsidR="003C7772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including tariffs </w:t>
      </w:r>
      <w:r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relating to the FBH please visit our </w:t>
      </w:r>
      <w:hyperlink r:id="rId9" w:history="1">
        <w:r w:rsidR="003C7772" w:rsidRPr="00BA0612">
          <w:rPr>
            <w:rStyle w:val="Hyperlink"/>
            <w:rFonts w:ascii="Calibri" w:eastAsia="Gill Sans Nova Light" w:hAnsi="Calibri" w:cs="Calibri"/>
            <w:bCs/>
            <w:sz w:val="22"/>
            <w:szCs w:val="22"/>
            <w:lang w:eastAsia="en-US"/>
          </w:rPr>
          <w:t>w</w:t>
        </w:r>
        <w:r w:rsidRPr="00BA0612">
          <w:rPr>
            <w:rStyle w:val="Hyperlink"/>
            <w:rFonts w:ascii="Calibri" w:eastAsia="Gill Sans Nova Light" w:hAnsi="Calibri" w:cs="Calibri"/>
            <w:bCs/>
            <w:sz w:val="22"/>
            <w:szCs w:val="22"/>
            <w:lang w:eastAsia="en-US"/>
          </w:rPr>
          <w:t>ebsite</w:t>
        </w:r>
      </w:hyperlink>
      <w:r w:rsidR="003C7772" w:rsidRPr="00030BAA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>.</w:t>
      </w:r>
      <w:r w:rsidR="00BA0612"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  <w:t xml:space="preserve"> </w:t>
      </w:r>
    </w:p>
    <w:p w14:paraId="6CB388FB" w14:textId="77777777" w:rsidR="000F0BEA" w:rsidRPr="005A7BE4" w:rsidRDefault="000F0BEA" w:rsidP="00723F47">
      <w:pPr>
        <w:tabs>
          <w:tab w:val="left" w:pos="2700"/>
        </w:tabs>
        <w:jc w:val="both"/>
        <w:rPr>
          <w:rFonts w:ascii="Calibri" w:eastAsia="Gill Sans Nova Light" w:hAnsi="Calibri" w:cs="Calibri"/>
          <w:bCs/>
          <w:color w:val="002B49"/>
          <w:sz w:val="22"/>
          <w:szCs w:val="22"/>
          <w:lang w:eastAsia="en-US"/>
        </w:rPr>
      </w:pPr>
    </w:p>
    <w:tbl>
      <w:tblPr>
        <w:tblW w:w="1077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8"/>
        <w:gridCol w:w="290"/>
        <w:gridCol w:w="133"/>
        <w:gridCol w:w="275"/>
        <w:gridCol w:w="7"/>
        <w:gridCol w:w="7"/>
        <w:gridCol w:w="134"/>
        <w:gridCol w:w="130"/>
        <w:gridCol w:w="12"/>
        <w:gridCol w:w="284"/>
        <w:gridCol w:w="128"/>
        <w:gridCol w:w="24"/>
        <w:gridCol w:w="119"/>
        <w:gridCol w:w="12"/>
        <w:gridCol w:w="149"/>
        <w:gridCol w:w="135"/>
        <w:gridCol w:w="129"/>
        <w:gridCol w:w="296"/>
        <w:gridCol w:w="283"/>
        <w:gridCol w:w="561"/>
        <w:gridCol w:w="13"/>
        <w:gridCol w:w="412"/>
        <w:gridCol w:w="301"/>
        <w:gridCol w:w="262"/>
        <w:gridCol w:w="11"/>
        <w:gridCol w:w="578"/>
        <w:gridCol w:w="118"/>
        <w:gridCol w:w="285"/>
        <w:gridCol w:w="18"/>
        <w:gridCol w:w="83"/>
        <w:gridCol w:w="25"/>
        <w:gridCol w:w="283"/>
        <w:gridCol w:w="392"/>
        <w:gridCol w:w="8"/>
        <w:gridCol w:w="41"/>
        <w:gridCol w:w="141"/>
        <w:gridCol w:w="12"/>
        <w:gridCol w:w="139"/>
        <w:gridCol w:w="435"/>
        <w:gridCol w:w="147"/>
        <w:gridCol w:w="58"/>
        <w:gridCol w:w="65"/>
        <w:gridCol w:w="141"/>
        <w:gridCol w:w="156"/>
        <w:gridCol w:w="552"/>
        <w:gridCol w:w="145"/>
        <w:gridCol w:w="571"/>
        <w:gridCol w:w="138"/>
        <w:gridCol w:w="141"/>
        <w:gridCol w:w="438"/>
        <w:gridCol w:w="709"/>
      </w:tblGrid>
      <w:tr w:rsidR="00374628" w:rsidRPr="00B66C0B" w14:paraId="7AD2A2FD" w14:textId="77777777" w:rsidTr="00C0738E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002B49" w:themeColor="text1"/>
              <w:left w:val="single" w:sz="4" w:space="0" w:color="002B49" w:themeColor="text1"/>
              <w:bottom w:val="single" w:sz="4" w:space="0" w:color="002B49" w:themeColor="text1"/>
              <w:right w:val="single" w:sz="4" w:space="0" w:color="002B49" w:themeColor="text1"/>
            </w:tcBorders>
            <w:shd w:val="clear" w:color="auto" w:fill="005DC6" w:themeFill="accent2"/>
          </w:tcPr>
          <w:p w14:paraId="13C800C8" w14:textId="6E621E36" w:rsidR="00374628" w:rsidRPr="00B66C0B" w:rsidRDefault="00374628" w:rsidP="005A7BE4">
            <w:pPr>
              <w:tabs>
                <w:tab w:val="left" w:pos="2700"/>
              </w:tabs>
              <w:spacing w:before="60" w:after="60"/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</w:pPr>
            <w:r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>Section 1. Initial Contact information</w:t>
            </w:r>
          </w:p>
        </w:tc>
      </w:tr>
      <w:tr w:rsidR="00030BAA" w:rsidRPr="00B66C0B" w14:paraId="269682BF" w14:textId="77777777" w:rsidTr="007B67D2">
        <w:trPr>
          <w:trHeight w:val="397"/>
        </w:trPr>
        <w:tc>
          <w:tcPr>
            <w:tcW w:w="2552" w:type="dxa"/>
            <w:gridSpan w:val="15"/>
            <w:tcBorders>
              <w:top w:val="single" w:sz="4" w:space="0" w:color="002B49" w:themeColor="text1"/>
              <w:left w:val="single" w:sz="4" w:space="0" w:color="002B49" w:themeColor="text1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4D70DE4C" w14:textId="4134B95D" w:rsidR="00030BAA" w:rsidRPr="00B66C0B" w:rsidRDefault="00030BAA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</w:rPr>
              <w:t xml:space="preserve">Initial Contact Name: </w:t>
            </w:r>
          </w:p>
        </w:tc>
        <w:tc>
          <w:tcPr>
            <w:tcW w:w="8222" w:type="dxa"/>
            <w:gridSpan w:val="36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single" w:sz="4" w:space="0" w:color="002B49" w:themeColor="text1"/>
            </w:tcBorders>
            <w:shd w:val="clear" w:color="auto" w:fill="auto"/>
            <w:vAlign w:val="center"/>
          </w:tcPr>
          <w:p w14:paraId="0C1BEE6D" w14:textId="51078F1C" w:rsidR="00030BAA" w:rsidRPr="00030BAA" w:rsidRDefault="00547AF3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  <w:bookmarkEnd w:id="0"/>
          </w:p>
        </w:tc>
      </w:tr>
      <w:tr w:rsidR="00D53692" w:rsidRPr="00B66C0B" w14:paraId="31432ECD" w14:textId="77777777" w:rsidTr="00C0738E">
        <w:trPr>
          <w:trHeight w:val="397"/>
        </w:trPr>
        <w:tc>
          <w:tcPr>
            <w:tcW w:w="1138" w:type="dxa"/>
            <w:gridSpan w:val="2"/>
            <w:tcBorders>
              <w:top w:val="single" w:sz="4" w:space="0" w:color="002B49" w:themeColor="text1"/>
              <w:left w:val="single" w:sz="4" w:space="0" w:color="002B49" w:themeColor="text1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718C7447" w14:textId="184996FA" w:rsidR="00D53692" w:rsidRDefault="00D53692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</w:rPr>
              <w:t xml:space="preserve">Telephone: </w:t>
            </w:r>
          </w:p>
        </w:tc>
        <w:tc>
          <w:tcPr>
            <w:tcW w:w="3544" w:type="dxa"/>
            <w:gridSpan w:val="21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3455CB71" w14:textId="40F9FF1C" w:rsidR="00D53692" w:rsidRDefault="00547AF3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851" w:type="dxa"/>
            <w:gridSpan w:val="3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5A6A8D6F" w14:textId="0CEA1F25" w:rsidR="00D53692" w:rsidRPr="00B66C0B" w:rsidRDefault="00D53692" w:rsidP="00B12B67">
            <w:pPr>
              <w:shd w:val="clear" w:color="auto" w:fill="FFFFFF"/>
              <w:spacing w:before="60"/>
              <w:jc w:val="right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</w:rPr>
              <w:t>Email:</w:t>
            </w:r>
          </w:p>
        </w:tc>
        <w:tc>
          <w:tcPr>
            <w:tcW w:w="5241" w:type="dxa"/>
            <w:gridSpan w:val="25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single" w:sz="4" w:space="0" w:color="002B49" w:themeColor="text1"/>
            </w:tcBorders>
            <w:shd w:val="clear" w:color="auto" w:fill="auto"/>
            <w:vAlign w:val="center"/>
          </w:tcPr>
          <w:p w14:paraId="44C0BDEE" w14:textId="51BCB95A" w:rsidR="00D53692" w:rsidRDefault="00547AF3" w:rsidP="00030BAA">
            <w:pPr>
              <w:shd w:val="clear" w:color="auto" w:fill="FFFFFF"/>
              <w:spacing w:before="60"/>
              <w:ind w:firstLine="36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471050" w:rsidRPr="00B66C0B" w14:paraId="55C516AE" w14:textId="77777777" w:rsidTr="00471050">
        <w:trPr>
          <w:trHeight w:val="397"/>
        </w:trPr>
        <w:tc>
          <w:tcPr>
            <w:tcW w:w="1560" w:type="dxa"/>
            <w:gridSpan w:val="6"/>
            <w:tcBorders>
              <w:top w:val="single" w:sz="4" w:space="0" w:color="002B49" w:themeColor="text1"/>
              <w:left w:val="single" w:sz="4" w:space="0" w:color="002B49" w:themeColor="text1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4F09A178" w14:textId="76606EDF" w:rsidR="00471050" w:rsidRPr="00B66C0B" w:rsidRDefault="00471050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</w:rPr>
              <w:t>Postal Address:</w:t>
            </w:r>
          </w:p>
        </w:tc>
        <w:tc>
          <w:tcPr>
            <w:tcW w:w="9214" w:type="dxa"/>
            <w:gridSpan w:val="45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single" w:sz="4" w:space="0" w:color="002B49" w:themeColor="text1"/>
            </w:tcBorders>
            <w:shd w:val="clear" w:color="auto" w:fill="auto"/>
            <w:vAlign w:val="center"/>
          </w:tcPr>
          <w:p w14:paraId="3F846936" w14:textId="299F220E" w:rsidR="00471050" w:rsidRDefault="00471050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030BAA" w:rsidRPr="00B66C0B" w14:paraId="17A9C09F" w14:textId="77777777" w:rsidTr="00471050">
        <w:trPr>
          <w:trHeight w:val="397"/>
        </w:trPr>
        <w:tc>
          <w:tcPr>
            <w:tcW w:w="1560" w:type="dxa"/>
            <w:gridSpan w:val="6"/>
            <w:tcBorders>
              <w:top w:val="single" w:sz="4" w:space="0" w:color="002B49" w:themeColor="text1"/>
              <w:left w:val="single" w:sz="4" w:space="0" w:color="002B49" w:themeColor="text1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020E0A58" w14:textId="1C0A3454" w:rsidR="00030BAA" w:rsidRDefault="00030BAA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0"/>
              </w:rPr>
              <w:t>Vessel Name:</w:t>
            </w:r>
          </w:p>
        </w:tc>
        <w:tc>
          <w:tcPr>
            <w:tcW w:w="9214" w:type="dxa"/>
            <w:gridSpan w:val="45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single" w:sz="4" w:space="0" w:color="002B49" w:themeColor="text1"/>
            </w:tcBorders>
            <w:shd w:val="clear" w:color="auto" w:fill="auto"/>
            <w:vAlign w:val="center"/>
          </w:tcPr>
          <w:p w14:paraId="586AE395" w14:textId="64614224" w:rsidR="00030BAA" w:rsidRDefault="00547AF3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030BAA" w:rsidRPr="00B66C0B" w14:paraId="3164629E" w14:textId="77777777" w:rsidTr="00C0738E">
        <w:trPr>
          <w:trHeight w:val="397"/>
        </w:trPr>
        <w:tc>
          <w:tcPr>
            <w:tcW w:w="1553" w:type="dxa"/>
            <w:gridSpan w:val="5"/>
            <w:tcBorders>
              <w:top w:val="single" w:sz="4" w:space="0" w:color="002B49" w:themeColor="text1"/>
              <w:left w:val="single" w:sz="4" w:space="0" w:color="002B49" w:themeColor="text1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528F6D9D" w14:textId="7D4B53DD" w:rsidR="004B6EAF" w:rsidRPr="00B66C0B" w:rsidRDefault="004B06A5" w:rsidP="00030BAA">
            <w:pPr>
              <w:shd w:val="clear" w:color="auto" w:fill="FFFFFF"/>
              <w:spacing w:before="60"/>
              <w:rPr>
                <w:rFonts w:ascii="Calibri" w:hAnsi="Calibri" w:cs="Calibri"/>
                <w:sz w:val="20"/>
                <w:szCs w:val="20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0"/>
              </w:rPr>
              <w:t>Date of Arrival</w:t>
            </w:r>
            <w:r w:rsidR="004B6EAF" w:rsidRPr="00B66C0B">
              <w:rPr>
                <w:rFonts w:ascii="Calibri" w:hAnsi="Calibri" w:cs="Calibri"/>
                <w:color w:val="002B49"/>
                <w:sz w:val="20"/>
                <w:szCs w:val="20"/>
              </w:rPr>
              <w:t>:</w:t>
            </w:r>
          </w:p>
        </w:tc>
        <w:tc>
          <w:tcPr>
            <w:tcW w:w="3391" w:type="dxa"/>
            <w:gridSpan w:val="19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636CF022" w14:textId="00D933ED" w:rsidR="004B6EAF" w:rsidRPr="00B66C0B" w:rsidRDefault="00547AF3" w:rsidP="00030BAA">
            <w:pPr>
              <w:shd w:val="clear" w:color="auto" w:fill="FFFFFF"/>
              <w:spacing w:before="60"/>
              <w:ind w:left="-66" w:firstLine="36"/>
              <w:rPr>
                <w:rFonts w:ascii="Calibri" w:hAnsi="Calibri" w:cs="Calibri"/>
                <w:color w:val="002B49"/>
                <w:sz w:val="20"/>
                <w:szCs w:val="20"/>
              </w:rPr>
            </w:pP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842" w:type="dxa"/>
            <w:gridSpan w:val="11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654528DB" w14:textId="705E8F56" w:rsidR="004B6EAF" w:rsidRPr="00B66C0B" w:rsidRDefault="004B06A5" w:rsidP="00B12B67">
            <w:pPr>
              <w:shd w:val="clear" w:color="auto" w:fill="FFFFFF"/>
              <w:spacing w:before="60"/>
              <w:jc w:val="right"/>
              <w:rPr>
                <w:rFonts w:ascii="Calibri" w:hAnsi="Calibri" w:cs="Calibri"/>
                <w:color w:val="002B49"/>
                <w:sz w:val="20"/>
                <w:szCs w:val="20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0"/>
              </w:rPr>
              <w:t>Time of Arrival</w:t>
            </w:r>
            <w:r w:rsidR="004B6EAF" w:rsidRPr="00B66C0B">
              <w:rPr>
                <w:rFonts w:ascii="Calibri" w:hAnsi="Calibri" w:cs="Calibri"/>
                <w:color w:val="002B49"/>
                <w:sz w:val="20"/>
                <w:szCs w:val="20"/>
              </w:rPr>
              <w:t>:</w:t>
            </w:r>
          </w:p>
        </w:tc>
        <w:tc>
          <w:tcPr>
            <w:tcW w:w="3988" w:type="dxa"/>
            <w:gridSpan w:val="16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single" w:sz="4" w:space="0" w:color="002B49" w:themeColor="text1"/>
            </w:tcBorders>
            <w:shd w:val="clear" w:color="auto" w:fill="auto"/>
            <w:vAlign w:val="center"/>
          </w:tcPr>
          <w:p w14:paraId="293D57F7" w14:textId="025D7E13" w:rsidR="004B6EAF" w:rsidRPr="00B66C0B" w:rsidRDefault="00547AF3" w:rsidP="00547AF3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030BAA" w:rsidRPr="00B66C0B" w14:paraId="081C3896" w14:textId="77777777" w:rsidTr="00C0738E">
        <w:trPr>
          <w:trHeight w:val="397"/>
        </w:trPr>
        <w:tc>
          <w:tcPr>
            <w:tcW w:w="1836" w:type="dxa"/>
            <w:gridSpan w:val="9"/>
            <w:tcBorders>
              <w:top w:val="single" w:sz="4" w:space="0" w:color="002B49" w:themeColor="text1"/>
              <w:left w:val="single" w:sz="4" w:space="0" w:color="002B49" w:themeColor="text1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7328109A" w14:textId="246D34CA" w:rsidR="004B6EAF" w:rsidRPr="00B66C0B" w:rsidRDefault="004B06A5" w:rsidP="00030BAA">
            <w:pPr>
              <w:shd w:val="clear" w:color="auto" w:fill="FFFFFF"/>
              <w:spacing w:before="60"/>
              <w:rPr>
                <w:rFonts w:ascii="Calibri" w:hAnsi="Calibri" w:cs="Calibri"/>
                <w:sz w:val="20"/>
                <w:szCs w:val="20"/>
              </w:rPr>
            </w:pPr>
            <w:bookmarkStart w:id="1" w:name="_Hlk533057902"/>
            <w:r w:rsidRPr="00B66C0B">
              <w:rPr>
                <w:rFonts w:ascii="Calibri" w:hAnsi="Calibri" w:cs="Calibri"/>
                <w:color w:val="002B49"/>
                <w:sz w:val="20"/>
                <w:szCs w:val="20"/>
              </w:rPr>
              <w:t>Date of Departure</w:t>
            </w:r>
            <w:r w:rsidR="004B6EAF" w:rsidRPr="00B66C0B">
              <w:rPr>
                <w:rFonts w:ascii="Calibri" w:hAnsi="Calibri" w:cs="Calibri"/>
                <w:color w:val="002B49"/>
                <w:sz w:val="20"/>
                <w:szCs w:val="20"/>
              </w:rPr>
              <w:t>:</w:t>
            </w:r>
          </w:p>
        </w:tc>
        <w:tc>
          <w:tcPr>
            <w:tcW w:w="3108" w:type="dxa"/>
            <w:gridSpan w:val="15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6311CF8A" w14:textId="34155531" w:rsidR="004B6EAF" w:rsidRPr="00B66C0B" w:rsidRDefault="00547AF3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842" w:type="dxa"/>
            <w:gridSpan w:val="11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3D53DB0B" w14:textId="48682CA7" w:rsidR="004B6EAF" w:rsidRPr="00B66C0B" w:rsidRDefault="004B06A5" w:rsidP="00B12B67">
            <w:pPr>
              <w:shd w:val="clear" w:color="auto" w:fill="FFFFFF"/>
              <w:spacing w:before="60"/>
              <w:jc w:val="right"/>
              <w:rPr>
                <w:rFonts w:ascii="Calibri" w:hAnsi="Calibri" w:cs="Calibri"/>
                <w:color w:val="002B49"/>
                <w:sz w:val="20"/>
                <w:szCs w:val="20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0"/>
              </w:rPr>
              <w:t>Time of Departure</w:t>
            </w:r>
            <w:r w:rsidR="004B6EAF" w:rsidRPr="00B66C0B">
              <w:rPr>
                <w:rFonts w:ascii="Calibri" w:hAnsi="Calibri" w:cs="Calibri"/>
                <w:color w:val="002B49"/>
                <w:sz w:val="20"/>
                <w:szCs w:val="20"/>
              </w:rPr>
              <w:t>:</w:t>
            </w:r>
          </w:p>
        </w:tc>
        <w:tc>
          <w:tcPr>
            <w:tcW w:w="3988" w:type="dxa"/>
            <w:gridSpan w:val="16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single" w:sz="4" w:space="0" w:color="002B49" w:themeColor="text1"/>
            </w:tcBorders>
            <w:shd w:val="clear" w:color="auto" w:fill="auto"/>
            <w:vAlign w:val="center"/>
          </w:tcPr>
          <w:p w14:paraId="5506FCC7" w14:textId="3682F4AB" w:rsidR="004B6EAF" w:rsidRPr="00B66C0B" w:rsidRDefault="00800C22" w:rsidP="00800C2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030BAA" w:rsidRPr="00B66C0B" w14:paraId="3FA17971" w14:textId="77777777" w:rsidTr="00C0738E">
        <w:trPr>
          <w:trHeight w:val="397"/>
        </w:trPr>
        <w:tc>
          <w:tcPr>
            <w:tcW w:w="2248" w:type="dxa"/>
            <w:gridSpan w:val="11"/>
            <w:tcBorders>
              <w:top w:val="single" w:sz="4" w:space="0" w:color="002B49" w:themeColor="text1"/>
              <w:left w:val="single" w:sz="4" w:space="0" w:color="002B49" w:themeColor="text1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1C941220" w14:textId="311EB743" w:rsidR="00030BAA" w:rsidRPr="00B66C0B" w:rsidRDefault="00030BAA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</w:rPr>
              <w:t xml:space="preserve">Vessels Current Position: </w:t>
            </w:r>
          </w:p>
        </w:tc>
        <w:tc>
          <w:tcPr>
            <w:tcW w:w="8526" w:type="dxa"/>
            <w:gridSpan w:val="40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single" w:sz="4" w:space="0" w:color="002B49" w:themeColor="text1"/>
            </w:tcBorders>
            <w:shd w:val="clear" w:color="auto" w:fill="auto"/>
            <w:vAlign w:val="center"/>
          </w:tcPr>
          <w:p w14:paraId="5E7EC03B" w14:textId="3ED1F755" w:rsidR="00030BAA" w:rsidRPr="00B66C0B" w:rsidRDefault="00547AF3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553E7F" w:rsidRPr="00B66C0B" w14:paraId="34CC0D11" w14:textId="77777777" w:rsidTr="007B67D2">
        <w:trPr>
          <w:trHeight w:val="397"/>
        </w:trPr>
        <w:tc>
          <w:tcPr>
            <w:tcW w:w="2552" w:type="dxa"/>
            <w:gridSpan w:val="15"/>
            <w:tcBorders>
              <w:top w:val="single" w:sz="4" w:space="0" w:color="002B49" w:themeColor="text1"/>
              <w:left w:val="single" w:sz="4" w:space="0" w:color="002B49" w:themeColor="text1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2A93BDFF" w14:textId="6EFBD3F1" w:rsidR="00D53692" w:rsidRPr="00B66C0B" w:rsidRDefault="00D53692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</w:rPr>
              <w:t xml:space="preserve">Completed by </w:t>
            </w:r>
            <w:r w:rsidRPr="00782B31">
              <w:rPr>
                <w:rFonts w:ascii="Calibri" w:hAnsi="Calibri" w:cs="Calibri"/>
                <w:i/>
                <w:iCs/>
                <w:color w:val="002B49"/>
                <w:sz w:val="14"/>
                <w:szCs w:val="14"/>
              </w:rPr>
              <w:t>(MWPA)</w:t>
            </w:r>
            <w:r w:rsidRPr="00E314E6">
              <w:rPr>
                <w:rFonts w:ascii="Calibri" w:hAnsi="Calibri" w:cs="Calibri"/>
                <w:color w:val="002B49"/>
                <w:sz w:val="20"/>
                <w:szCs w:val="20"/>
              </w:rPr>
              <w:t>:</w:t>
            </w:r>
          </w:p>
        </w:tc>
        <w:tc>
          <w:tcPr>
            <w:tcW w:w="2392" w:type="dxa"/>
            <w:gridSpan w:val="9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3BB50AA1" w14:textId="180A4941" w:rsidR="00D53692" w:rsidRPr="00B66C0B" w:rsidRDefault="00547AF3" w:rsidP="00030BAA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992" w:type="dxa"/>
            <w:gridSpan w:val="4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2B6585A0" w14:textId="33F890A6" w:rsidR="00D53692" w:rsidRPr="00B66C0B" w:rsidRDefault="00D53692" w:rsidP="00360111">
            <w:pPr>
              <w:shd w:val="clear" w:color="auto" w:fill="FFFFFF"/>
              <w:spacing w:before="60"/>
              <w:ind w:left="-66" w:firstLine="36"/>
              <w:jc w:val="right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</w:rPr>
              <w:t>Position:</w:t>
            </w:r>
          </w:p>
        </w:tc>
        <w:tc>
          <w:tcPr>
            <w:tcW w:w="2841" w:type="dxa"/>
            <w:gridSpan w:val="18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00EC9870" w14:textId="5DA90021" w:rsidR="00D53692" w:rsidRPr="00B66C0B" w:rsidRDefault="00547AF3" w:rsidP="00030BAA">
            <w:pPr>
              <w:shd w:val="clear" w:color="auto" w:fill="FFFFFF"/>
              <w:spacing w:before="60"/>
              <w:ind w:left="-66" w:firstLine="36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709" w:type="dxa"/>
            <w:gridSpan w:val="2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0FA0A807" w14:textId="69D7020C" w:rsidR="00D53692" w:rsidRPr="00B66C0B" w:rsidRDefault="00D53692" w:rsidP="00030BAA">
            <w:pPr>
              <w:shd w:val="clear" w:color="auto" w:fill="FFFFFF"/>
              <w:spacing w:before="60"/>
              <w:ind w:firstLine="36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</w:rPr>
              <w:t>Date:</w:t>
            </w:r>
          </w:p>
        </w:tc>
        <w:tc>
          <w:tcPr>
            <w:tcW w:w="1288" w:type="dxa"/>
            <w:gridSpan w:val="3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single" w:sz="4" w:space="0" w:color="002B49" w:themeColor="text1"/>
            </w:tcBorders>
            <w:shd w:val="clear" w:color="auto" w:fill="auto"/>
            <w:vAlign w:val="center"/>
          </w:tcPr>
          <w:p w14:paraId="215AD5E2" w14:textId="7867C601" w:rsidR="00D53692" w:rsidRPr="00B66C0B" w:rsidRDefault="00547AF3" w:rsidP="00977D5D">
            <w:pPr>
              <w:shd w:val="clear" w:color="auto" w:fill="FFFFFF"/>
              <w:spacing w:before="60"/>
              <w:ind w:firstLine="36"/>
              <w:rPr>
                <w:rFonts w:ascii="Calibri" w:hAnsi="Calibri" w:cs="Calibri"/>
                <w:color w:val="002B49"/>
                <w:sz w:val="20"/>
                <w:szCs w:val="20"/>
              </w:rPr>
            </w:pP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bookmarkEnd w:id="1"/>
      <w:tr w:rsidR="007B67D2" w:rsidRPr="00B66C0B" w14:paraId="1FD1D86E" w14:textId="77777777" w:rsidTr="007B67D2">
        <w:trPr>
          <w:trHeight w:val="397"/>
        </w:trPr>
        <w:tc>
          <w:tcPr>
            <w:tcW w:w="2552" w:type="dxa"/>
            <w:gridSpan w:val="15"/>
            <w:tcBorders>
              <w:top w:val="single" w:sz="4" w:space="0" w:color="002B49" w:themeColor="text1"/>
              <w:left w:val="single" w:sz="4" w:space="0" w:color="002B49" w:themeColor="text1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29ADAC57" w14:textId="207768E5" w:rsidR="007B67D2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</w:rPr>
            </w:pP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Length Over All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4B59D2">
              <w:rPr>
                <w:rFonts w:ascii="Calibri" w:hAnsi="Calibri" w:cs="ArialMT"/>
                <w:i/>
                <w:iCs/>
                <w:color w:val="002B49" w:themeColor="text2"/>
                <w:sz w:val="14"/>
                <w:szCs w:val="14"/>
              </w:rPr>
              <w:t>(LOA)</w:t>
            </w:r>
            <w:r w:rsidRPr="004B59D2">
              <w:rPr>
                <w:rFonts w:ascii="Calibri" w:hAnsi="Calibri" w:cs="ArialMT"/>
                <w:color w:val="002B49" w:themeColor="text2"/>
                <w:sz w:val="14"/>
                <w:szCs w:val="14"/>
              </w:rPr>
              <w:t xml:space="preserve"> </w:t>
            </w:r>
            <w:r w:rsidRPr="006923FF">
              <w:rPr>
                <w:rFonts w:ascii="Calibri" w:hAnsi="Calibri" w:cs="ArialMT"/>
                <w:i/>
                <w:iCs/>
                <w:color w:val="002B49" w:themeColor="text2"/>
                <w:sz w:val="14"/>
                <w:szCs w:val="14"/>
              </w:rPr>
              <w:t>(met</w:t>
            </w:r>
            <w:r>
              <w:rPr>
                <w:rFonts w:ascii="Calibri" w:hAnsi="Calibri" w:cs="ArialMT"/>
                <w:i/>
                <w:iCs/>
                <w:color w:val="002B49" w:themeColor="text2"/>
                <w:sz w:val="14"/>
                <w:szCs w:val="14"/>
              </w:rPr>
              <w:t>res</w:t>
            </w:r>
            <w:r w:rsidRPr="006923FF">
              <w:rPr>
                <w:rFonts w:ascii="Calibri" w:hAnsi="Calibri" w:cs="ArialMT"/>
                <w:i/>
                <w:iCs/>
                <w:color w:val="002B49" w:themeColor="text2"/>
                <w:sz w:val="14"/>
                <w:szCs w:val="14"/>
              </w:rPr>
              <w:t>)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:</w:t>
            </w:r>
          </w:p>
        </w:tc>
        <w:tc>
          <w:tcPr>
            <w:tcW w:w="1417" w:type="dxa"/>
            <w:gridSpan w:val="6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06B955EF" w14:textId="1FFFD6DC" w:rsidR="007B67D2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985" w:type="dxa"/>
            <w:gridSpan w:val="8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0F225A83" w14:textId="34E27C35" w:rsidR="007B67D2" w:rsidRDefault="007B67D2" w:rsidP="007B67D2">
            <w:pPr>
              <w:shd w:val="clear" w:color="auto" w:fill="FFFFFF"/>
              <w:spacing w:before="60"/>
              <w:ind w:left="-66" w:firstLine="36"/>
              <w:jc w:val="right"/>
              <w:rPr>
                <w:rFonts w:ascii="Calibri" w:hAnsi="Calibri" w:cs="Calibri"/>
                <w:color w:val="002B49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Beam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 w:rsidRPr="006923FF">
              <w:rPr>
                <w:rFonts w:ascii="Calibri" w:hAnsi="Calibri" w:cs="ArialMT"/>
                <w:i/>
                <w:iCs/>
                <w:color w:val="002B49" w:themeColor="text2"/>
                <w:sz w:val="14"/>
                <w:szCs w:val="14"/>
              </w:rPr>
              <w:t>(met</w:t>
            </w:r>
            <w:r>
              <w:rPr>
                <w:rFonts w:ascii="Calibri" w:hAnsi="Calibri" w:cs="ArialMT"/>
                <w:i/>
                <w:iCs/>
                <w:color w:val="002B49" w:themeColor="text2"/>
                <w:sz w:val="14"/>
                <w:szCs w:val="14"/>
              </w:rPr>
              <w:t>res</w:t>
            </w:r>
            <w:r w:rsidRPr="006923FF">
              <w:rPr>
                <w:rFonts w:ascii="Calibri" w:hAnsi="Calibri" w:cs="ArialMT"/>
                <w:i/>
                <w:iCs/>
                <w:color w:val="002B49" w:themeColor="text2"/>
                <w:sz w:val="14"/>
                <w:szCs w:val="14"/>
              </w:rPr>
              <w:t>)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:</w:t>
            </w:r>
          </w:p>
        </w:tc>
        <w:tc>
          <w:tcPr>
            <w:tcW w:w="1559" w:type="dxa"/>
            <w:gridSpan w:val="10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33F71F45" w14:textId="6FC3BF43" w:rsidR="007B67D2" w:rsidRDefault="007B67D2" w:rsidP="007B67D2">
            <w:pPr>
              <w:shd w:val="clear" w:color="auto" w:fill="FFFFFF"/>
              <w:spacing w:before="60"/>
              <w:ind w:left="-66" w:firstLine="36"/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973" w:type="dxa"/>
            <w:gridSpan w:val="9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nil"/>
            </w:tcBorders>
            <w:shd w:val="clear" w:color="auto" w:fill="auto"/>
            <w:vAlign w:val="center"/>
          </w:tcPr>
          <w:p w14:paraId="2A775F14" w14:textId="438D6E84" w:rsidR="007B67D2" w:rsidRDefault="007B67D2" w:rsidP="007B67D2">
            <w:pPr>
              <w:shd w:val="clear" w:color="auto" w:fill="FFFFFF"/>
              <w:spacing w:before="60"/>
              <w:ind w:firstLine="36"/>
              <w:rPr>
                <w:rFonts w:ascii="Calibri" w:hAnsi="Calibri" w:cs="Calibri"/>
                <w:color w:val="002B49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Draft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 w:rsidRPr="006923FF">
              <w:rPr>
                <w:rFonts w:ascii="Calibri" w:hAnsi="Calibri" w:cs="ArialMT"/>
                <w:i/>
                <w:iCs/>
                <w:color w:val="002B49" w:themeColor="text2"/>
                <w:sz w:val="14"/>
                <w:szCs w:val="14"/>
              </w:rPr>
              <w:t>(met</w:t>
            </w:r>
            <w:r>
              <w:rPr>
                <w:rFonts w:ascii="Calibri" w:hAnsi="Calibri" w:cs="ArialMT"/>
                <w:i/>
                <w:iCs/>
                <w:color w:val="002B49" w:themeColor="text2"/>
                <w:sz w:val="14"/>
                <w:szCs w:val="14"/>
              </w:rPr>
              <w:t>res</w:t>
            </w:r>
            <w:r w:rsidRPr="006923FF">
              <w:rPr>
                <w:rFonts w:ascii="Calibri" w:hAnsi="Calibri" w:cs="ArialMT"/>
                <w:i/>
                <w:iCs/>
                <w:color w:val="002B49" w:themeColor="text2"/>
                <w:sz w:val="14"/>
                <w:szCs w:val="14"/>
              </w:rPr>
              <w:t>)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:</w:t>
            </w:r>
          </w:p>
        </w:tc>
        <w:tc>
          <w:tcPr>
            <w:tcW w:w="1288" w:type="dxa"/>
            <w:gridSpan w:val="3"/>
            <w:tcBorders>
              <w:top w:val="single" w:sz="4" w:space="0" w:color="002B49" w:themeColor="text1"/>
              <w:left w:val="nil"/>
              <w:bottom w:val="single" w:sz="4" w:space="0" w:color="002B49" w:themeColor="text1"/>
              <w:right w:val="single" w:sz="4" w:space="0" w:color="002B49" w:themeColor="text1"/>
            </w:tcBorders>
            <w:shd w:val="clear" w:color="auto" w:fill="auto"/>
            <w:vAlign w:val="center"/>
          </w:tcPr>
          <w:p w14:paraId="408740E8" w14:textId="23D59D7D" w:rsidR="007B67D2" w:rsidRPr="00547AF3" w:rsidRDefault="007B67D2" w:rsidP="007B67D2">
            <w:pPr>
              <w:shd w:val="clear" w:color="auto" w:fill="FFFFFF"/>
              <w:spacing w:before="60"/>
              <w:ind w:firstLine="36"/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68E4663A" w14:textId="77777777" w:rsidTr="00C0738E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002B49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2"/>
          </w:tcPr>
          <w:p w14:paraId="03D3A16C" w14:textId="07901A09" w:rsidR="007B67D2" w:rsidRPr="00886A08" w:rsidRDefault="007B67D2" w:rsidP="007B67D2">
            <w:pPr>
              <w:tabs>
                <w:tab w:val="left" w:pos="2700"/>
              </w:tabs>
              <w:spacing w:before="60" w:after="60"/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</w:pPr>
            <w:bookmarkStart w:id="2" w:name="_Hlk64033440"/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>Section 2.</w:t>
            </w:r>
            <w:r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 Applicant</w:t>
            </w: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 Details </w:t>
            </w:r>
            <w:r w:rsidRPr="00471050">
              <w:rPr>
                <w:rFonts w:ascii="Calibri" w:eastAsia="Gill Sans Nova Light" w:hAnsi="Calibri" w:cs="Calibri"/>
                <w:caps/>
                <w:color w:val="FFFFFF"/>
                <w:spacing w:val="40"/>
                <w:sz w:val="16"/>
                <w:szCs w:val="16"/>
                <w:lang w:eastAsia="en-US"/>
              </w:rPr>
              <w:t>*</w:t>
            </w:r>
            <w:r w:rsidRPr="00471050">
              <w:rPr>
                <w:rFonts w:ascii="Calibri" w:eastAsia="Gill Sans Nova Light" w:hAnsi="Calibri" w:cs="Calibri"/>
                <w:caps/>
                <w:color w:val="FFFFFF"/>
                <w:spacing w:val="40"/>
                <w:sz w:val="12"/>
                <w:szCs w:val="12"/>
                <w:lang w:eastAsia="en-US"/>
              </w:rPr>
              <w:t>it is imperative the emergency number given can be contacted at anytime (24/7). Please tick all relevant emergency contacts</w:t>
            </w:r>
            <w:r w:rsidR="00A05991" w:rsidRPr="00471050">
              <w:rPr>
                <w:rFonts w:ascii="Calibri" w:eastAsia="Gill Sans Nova Light" w:hAnsi="Calibri" w:cs="Calibri"/>
                <w:caps/>
                <w:color w:val="FFFFFF"/>
                <w:spacing w:val="40"/>
                <w:sz w:val="12"/>
                <w:szCs w:val="12"/>
                <w:lang w:eastAsia="en-US"/>
              </w:rPr>
              <w:t xml:space="preserve"> (miNIMUM TWO (2) CONTACTS. </w:t>
            </w:r>
          </w:p>
        </w:tc>
      </w:tr>
      <w:tr w:rsidR="007B67D2" w:rsidRPr="00B66C0B" w14:paraId="575A8BCB" w14:textId="77777777" w:rsidTr="00C0738E">
        <w:trPr>
          <w:trHeight w:val="397"/>
        </w:trPr>
        <w:tc>
          <w:tcPr>
            <w:tcW w:w="268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32AF8A" w14:textId="740A30FC" w:rsidR="007B67D2" w:rsidRPr="00360111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Full Trading Name</w:t>
            </w:r>
            <w:r>
              <w:rPr>
                <w:rFonts w:ascii="Calibri" w:hAnsi="Calibri" w:cs="Calibri"/>
                <w:color w:val="002B49"/>
                <w:sz w:val="20"/>
                <w:szCs w:val="21"/>
              </w:rPr>
              <w:t xml:space="preserve"> </w:t>
            </w:r>
            <w:r w:rsidRPr="00782B31">
              <w:rPr>
                <w:rFonts w:ascii="Calibri" w:hAnsi="Calibri" w:cs="Calibri"/>
                <w:i/>
                <w:iCs/>
                <w:color w:val="002B49"/>
                <w:sz w:val="14"/>
                <w:szCs w:val="16"/>
              </w:rPr>
              <w:t>(if applicable)</w:t>
            </w:r>
            <w:r w:rsidRPr="00360111">
              <w:rPr>
                <w:rFonts w:ascii="Calibri" w:hAnsi="Calibri" w:cs="Calibri"/>
                <w:color w:val="002B49"/>
                <w:sz w:val="22"/>
              </w:rPr>
              <w:t>:</w:t>
            </w:r>
          </w:p>
        </w:tc>
        <w:tc>
          <w:tcPr>
            <w:tcW w:w="8087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50D43" w14:textId="633EABD4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339E750F" w14:textId="77777777" w:rsidTr="00471050">
        <w:trPr>
          <w:trHeight w:val="397"/>
        </w:trPr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684256" w14:textId="6246C9E2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ABN Number:</w:t>
            </w:r>
          </w:p>
        </w:tc>
        <w:tc>
          <w:tcPr>
            <w:tcW w:w="4502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C58720" w14:textId="4E27FDD9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59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DDC511" w14:textId="1FACF46B" w:rsidR="007B67D2" w:rsidRPr="00B66C0B" w:rsidRDefault="007B67D2" w:rsidP="007B67D2">
            <w:pPr>
              <w:tabs>
                <w:tab w:val="left" w:pos="2700"/>
              </w:tabs>
              <w:spacing w:before="60"/>
              <w:jc w:val="right"/>
              <w:rPr>
                <w:rFonts w:ascii="Calibri" w:hAnsi="Calibri" w:cs="Calibri"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ACN Number:</w:t>
            </w:r>
          </w:p>
        </w:tc>
        <w:tc>
          <w:tcPr>
            <w:tcW w:w="311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E137E" w14:textId="34D15804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0D7F8E76" w14:textId="77777777" w:rsidTr="00C0738E">
        <w:trPr>
          <w:trHeight w:val="397"/>
        </w:trPr>
        <w:tc>
          <w:tcPr>
            <w:tcW w:w="18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B1DD63" w14:textId="1866511F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b/>
                <w:bCs/>
                <w:color w:val="C45911"/>
                <w:sz w:val="22"/>
                <w:szCs w:val="22"/>
              </w:rPr>
            </w:pPr>
            <w:bookmarkStart w:id="3" w:name="_Hlk533405267"/>
            <w:bookmarkStart w:id="4" w:name="_Hlk533058867"/>
            <w:r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  <w:t xml:space="preserve">Applicant’s </w:t>
            </w:r>
            <w:r w:rsidRPr="00B66C0B"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  <w:t>Name:</w:t>
            </w:r>
          </w:p>
        </w:tc>
        <w:tc>
          <w:tcPr>
            <w:tcW w:w="4901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80AA1F" w14:textId="4F8F1001" w:rsidR="007B67D2" w:rsidRPr="00B66C0B" w:rsidRDefault="007B67D2" w:rsidP="007B67D2">
            <w:pPr>
              <w:shd w:val="clear" w:color="auto" w:fill="FFFFFF"/>
              <w:spacing w:before="60"/>
              <w:ind w:left="-66"/>
              <w:rPr>
                <w:rFonts w:ascii="Calibri" w:hAnsi="Calibri" w:cs="Calibri"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92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0B5E3F" w14:textId="2ECA9CE0" w:rsidR="007B67D2" w:rsidRPr="00B66C0B" w:rsidRDefault="007B67D2" w:rsidP="007B67D2">
            <w:pPr>
              <w:shd w:val="clear" w:color="auto" w:fill="FFFFFF"/>
              <w:spacing w:before="60"/>
              <w:ind w:left="-66"/>
              <w:jc w:val="right"/>
              <w:rPr>
                <w:rFonts w:ascii="Calibri" w:hAnsi="Calibri" w:cs="Calibri"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Position:</w:t>
            </w:r>
          </w:p>
        </w:tc>
        <w:tc>
          <w:tcPr>
            <w:tcW w:w="311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6F55C" w14:textId="1DA7BF4E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19799E0E" w14:textId="77777777" w:rsidTr="00471050">
        <w:trPr>
          <w:trHeight w:val="397"/>
        </w:trPr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88F5A5" w14:textId="6242F590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bookmarkStart w:id="5" w:name="_Hlk533058951"/>
            <w:bookmarkEnd w:id="3"/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Telephone 1:</w:t>
            </w:r>
          </w:p>
        </w:tc>
        <w:tc>
          <w:tcPr>
            <w:tcW w:w="4477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E08FB8" w14:textId="3E65DDB1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62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F66ED1" w14:textId="1CD5954D" w:rsidR="007B67D2" w:rsidRPr="00B66C0B" w:rsidRDefault="007B67D2" w:rsidP="007B67D2">
            <w:pPr>
              <w:tabs>
                <w:tab w:val="left" w:pos="2700"/>
              </w:tabs>
              <w:spacing w:before="60"/>
              <w:jc w:val="right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Telephone 2:</w:t>
            </w:r>
          </w:p>
        </w:tc>
        <w:tc>
          <w:tcPr>
            <w:tcW w:w="311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49E4C" w14:textId="385452FA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bookmarkEnd w:id="4"/>
      <w:bookmarkEnd w:id="5"/>
      <w:tr w:rsidR="007B67D2" w:rsidRPr="00B66C0B" w14:paraId="0D9CFEAA" w14:textId="77777777" w:rsidTr="00471050">
        <w:trPr>
          <w:trHeight w:val="397"/>
        </w:trPr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56348" w14:textId="5D15E3DE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Email Address:</w:t>
            </w:r>
          </w:p>
        </w:tc>
        <w:tc>
          <w:tcPr>
            <w:tcW w:w="652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3184E4" w14:textId="77777777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C3D7FF" w14:textId="2ED27A91" w:rsidR="007B67D2" w:rsidRPr="00B66C0B" w:rsidRDefault="007B67D2" w:rsidP="007B67D2">
            <w:pPr>
              <w:tabs>
                <w:tab w:val="left" w:pos="2700"/>
              </w:tabs>
              <w:spacing w:before="60"/>
              <w:jc w:val="right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  <w:t>*Emergency Conta</w:t>
            </w:r>
            <w:r w:rsidR="00471050"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  <w:t>c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  <w:t xml:space="preserve">t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90BF7" w14:textId="6C627415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end"/>
            </w:r>
          </w:p>
        </w:tc>
      </w:tr>
      <w:tr w:rsidR="007B67D2" w:rsidRPr="00B66C0B" w14:paraId="3FF23EEA" w14:textId="77777777" w:rsidTr="00886A08">
        <w:trPr>
          <w:trHeight w:val="397"/>
        </w:trPr>
        <w:tc>
          <w:tcPr>
            <w:tcW w:w="1694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3C203D" w14:textId="43BAEA18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  <w:t>Skipper’s Name</w:t>
            </w:r>
            <w:r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  <w:t>:</w:t>
            </w:r>
          </w:p>
        </w:tc>
        <w:tc>
          <w:tcPr>
            <w:tcW w:w="5043" w:type="dxa"/>
            <w:gridSpan w:val="2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7AA1547" w14:textId="62C9DE05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98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FF3ABB" w14:textId="10599625" w:rsidR="007B67D2" w:rsidRPr="00B66C0B" w:rsidRDefault="007B67D2" w:rsidP="007B67D2">
            <w:pPr>
              <w:tabs>
                <w:tab w:val="left" w:pos="2700"/>
              </w:tabs>
              <w:spacing w:before="60"/>
              <w:jc w:val="right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Position:</w:t>
            </w:r>
          </w:p>
        </w:tc>
        <w:tc>
          <w:tcPr>
            <w:tcW w:w="3056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D99CE" w14:textId="7557511C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039D6DC0" w14:textId="77777777" w:rsidTr="00471050">
        <w:trPr>
          <w:trHeight w:val="397"/>
        </w:trPr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A753008" w14:textId="5B9E50B2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Telephone 1:</w:t>
            </w:r>
          </w:p>
        </w:tc>
        <w:tc>
          <w:tcPr>
            <w:tcW w:w="4477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9FE8B9" w14:textId="31CFA392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68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2AFF306" w14:textId="2B4E0B2B" w:rsidR="007B67D2" w:rsidRPr="00B66C0B" w:rsidRDefault="007B67D2" w:rsidP="007B67D2">
            <w:pPr>
              <w:tabs>
                <w:tab w:val="left" w:pos="2700"/>
              </w:tabs>
              <w:spacing w:before="60"/>
              <w:jc w:val="right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Telephone 2:</w:t>
            </w:r>
          </w:p>
        </w:tc>
        <w:tc>
          <w:tcPr>
            <w:tcW w:w="305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0983E" w14:textId="05C2F062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4D623CC4" w14:textId="77777777" w:rsidTr="00471050">
        <w:trPr>
          <w:trHeight w:val="397"/>
        </w:trPr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ECA59" w14:textId="7D95F9C6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Email Address:</w:t>
            </w:r>
          </w:p>
        </w:tc>
        <w:tc>
          <w:tcPr>
            <w:tcW w:w="652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368852" w14:textId="77777777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18A841" w14:textId="79AF72C6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59F6F" w14:textId="05F74219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</w:p>
        </w:tc>
      </w:tr>
      <w:tr w:rsidR="007B67D2" w:rsidRPr="00B66C0B" w14:paraId="5B1E94DB" w14:textId="77777777" w:rsidTr="00C0738E">
        <w:trPr>
          <w:trHeight w:val="397"/>
        </w:trPr>
        <w:tc>
          <w:tcPr>
            <w:tcW w:w="21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07C8234" w14:textId="14260B8D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  <w:t>Administrator’s</w:t>
            </w:r>
            <w:r w:rsidRPr="00B66C0B"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  <w:t xml:space="preserve"> Name</w:t>
            </w:r>
            <w:r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  <w:t>:</w:t>
            </w:r>
          </w:p>
        </w:tc>
        <w:tc>
          <w:tcPr>
            <w:tcW w:w="4625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39BADBA" w14:textId="06D64DB9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9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6649230" w14:textId="2C05611D" w:rsidR="007B67D2" w:rsidRPr="00B66C0B" w:rsidRDefault="007B67D2" w:rsidP="007B67D2">
            <w:pPr>
              <w:tabs>
                <w:tab w:val="left" w:pos="2700"/>
              </w:tabs>
              <w:spacing w:before="60"/>
              <w:jc w:val="right"/>
              <w:rPr>
                <w:rFonts w:ascii="Calibri" w:hAnsi="Calibri" w:cs="Calibri"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Position:</w:t>
            </w:r>
          </w:p>
        </w:tc>
        <w:tc>
          <w:tcPr>
            <w:tcW w:w="305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903AC" w14:textId="667078F0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186AFE6F" w14:textId="77777777" w:rsidTr="00471050">
        <w:trPr>
          <w:trHeight w:val="397"/>
        </w:trPr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D4F1FD" w14:textId="656B5C91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Telephone 1:</w:t>
            </w:r>
          </w:p>
        </w:tc>
        <w:tc>
          <w:tcPr>
            <w:tcW w:w="4785" w:type="dxa"/>
            <w:gridSpan w:val="2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9546DF9" w14:textId="03DC7B03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37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0BB4FD" w14:textId="62CB0801" w:rsidR="007B67D2" w:rsidRPr="00B66C0B" w:rsidRDefault="007B67D2" w:rsidP="007B67D2">
            <w:pPr>
              <w:tabs>
                <w:tab w:val="left" w:pos="2700"/>
              </w:tabs>
              <w:spacing w:before="60"/>
              <w:jc w:val="right"/>
              <w:rPr>
                <w:rFonts w:ascii="Calibri" w:hAnsi="Calibri" w:cs="Calibri"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Telephone 2:</w:t>
            </w:r>
          </w:p>
        </w:tc>
        <w:tc>
          <w:tcPr>
            <w:tcW w:w="305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B04FC" w14:textId="572B0E08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37A771F0" w14:textId="77777777" w:rsidTr="00471050">
        <w:trPr>
          <w:trHeight w:val="397"/>
        </w:trPr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2D571" w14:textId="21FF0CB2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Email Address:</w:t>
            </w:r>
          </w:p>
        </w:tc>
        <w:tc>
          <w:tcPr>
            <w:tcW w:w="652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9C58C4A" w14:textId="77777777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A3A59C" w14:textId="486DFB85" w:rsidR="007B67D2" w:rsidRPr="00B66C0B" w:rsidRDefault="007B67D2" w:rsidP="007B67D2">
            <w:pPr>
              <w:tabs>
                <w:tab w:val="left" w:pos="2700"/>
              </w:tabs>
              <w:spacing w:before="60"/>
              <w:jc w:val="right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  <w:t>*Emergency Conta</w:t>
            </w:r>
            <w:r w:rsidR="00471050"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  <w:t>c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  <w:t xml:space="preserve">t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E5FA1" w14:textId="7794B88E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end"/>
            </w:r>
          </w:p>
        </w:tc>
      </w:tr>
      <w:tr w:rsidR="007B67D2" w:rsidRPr="00B66C0B" w14:paraId="3376E9E2" w14:textId="77777777" w:rsidTr="00C0738E">
        <w:trPr>
          <w:trHeight w:val="397"/>
        </w:trPr>
        <w:tc>
          <w:tcPr>
            <w:tcW w:w="18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8540EF" w14:textId="1BD9E3BA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  <w:t>Accounts Payable</w:t>
            </w:r>
            <w:r w:rsidRPr="00B66C0B">
              <w:rPr>
                <w:rFonts w:ascii="Calibri" w:hAnsi="Calibri" w:cs="Calibri"/>
                <w:b/>
                <w:bCs/>
                <w:color w:val="002B49"/>
                <w:sz w:val="20"/>
                <w:szCs w:val="21"/>
              </w:rPr>
              <w:t>:</w:t>
            </w:r>
          </w:p>
        </w:tc>
        <w:tc>
          <w:tcPr>
            <w:tcW w:w="4909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8B2745" w14:textId="78A97420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97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26E70E4" w14:textId="22A18E49" w:rsidR="007B67D2" w:rsidRPr="00B66C0B" w:rsidRDefault="007B67D2" w:rsidP="007B67D2">
            <w:pPr>
              <w:tabs>
                <w:tab w:val="left" w:pos="2700"/>
              </w:tabs>
              <w:spacing w:before="60"/>
              <w:jc w:val="right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Position:</w:t>
            </w:r>
          </w:p>
        </w:tc>
        <w:tc>
          <w:tcPr>
            <w:tcW w:w="305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18DA2D" w14:textId="29C61F27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663A5341" w14:textId="77777777" w:rsidTr="00471050">
        <w:trPr>
          <w:trHeight w:val="397"/>
        </w:trPr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AA083D" w14:textId="638A92AE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Telephone 1:</w:t>
            </w:r>
          </w:p>
        </w:tc>
        <w:tc>
          <w:tcPr>
            <w:tcW w:w="4477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131AAE" w14:textId="17D8F167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b/>
                <w:bCs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68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F3777B" w14:textId="6C0F3242" w:rsidR="007B67D2" w:rsidRPr="00B66C0B" w:rsidRDefault="007B67D2" w:rsidP="007B67D2">
            <w:pPr>
              <w:tabs>
                <w:tab w:val="left" w:pos="2700"/>
              </w:tabs>
              <w:spacing w:before="60"/>
              <w:jc w:val="right"/>
              <w:rPr>
                <w:rFonts w:ascii="Calibri" w:hAnsi="Calibri" w:cs="Calibri"/>
                <w:b/>
                <w:bCs/>
                <w:noProof/>
                <w:color w:val="002B49"/>
                <w:sz w:val="20"/>
                <w:szCs w:val="21"/>
              </w:rPr>
            </w:pPr>
            <w:r w:rsidRPr="00B66C0B">
              <w:rPr>
                <w:rFonts w:ascii="Calibri" w:hAnsi="Calibri" w:cs="Calibri"/>
                <w:color w:val="002B49"/>
                <w:sz w:val="20"/>
                <w:szCs w:val="21"/>
              </w:rPr>
              <w:t>Telephone 2:</w:t>
            </w:r>
          </w:p>
        </w:tc>
        <w:tc>
          <w:tcPr>
            <w:tcW w:w="305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AED31" w14:textId="30A5D144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358B8D13" w14:textId="77777777" w:rsidTr="00471050">
        <w:trPr>
          <w:trHeight w:val="397"/>
        </w:trPr>
        <w:tc>
          <w:tcPr>
            <w:tcW w:w="15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4D820" w14:textId="7D9C2D31" w:rsidR="007B67D2" w:rsidRPr="00B66C0B" w:rsidRDefault="007B67D2" w:rsidP="007B67D2">
            <w:pPr>
              <w:shd w:val="clear" w:color="auto" w:fill="FFFFFF"/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1"/>
              </w:rPr>
              <w:t>Email Address:</w:t>
            </w:r>
          </w:p>
        </w:tc>
        <w:tc>
          <w:tcPr>
            <w:tcW w:w="6520" w:type="dxa"/>
            <w:gridSpan w:val="3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66821F" w14:textId="77777777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9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9AA3F8" w14:textId="2C4E48EF" w:rsidR="007B67D2" w:rsidRPr="00B66C0B" w:rsidRDefault="007B67D2" w:rsidP="007B67D2">
            <w:pPr>
              <w:tabs>
                <w:tab w:val="left" w:pos="2700"/>
              </w:tabs>
              <w:spacing w:before="60"/>
              <w:jc w:val="right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  <w:t>*Emergency Conta</w:t>
            </w:r>
            <w:r w:rsidR="00471050"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  <w:t>c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  <w:t xml:space="preserve">t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3FA07" w14:textId="6C49C16D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noProof/>
                <w:color w:val="002B49"/>
                <w:sz w:val="20"/>
                <w:szCs w:val="21"/>
              </w:rPr>
            </w:pP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end"/>
            </w:r>
          </w:p>
        </w:tc>
      </w:tr>
      <w:bookmarkEnd w:id="2"/>
      <w:tr w:rsidR="007B67D2" w:rsidRPr="00B66C0B" w14:paraId="38838419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005DC6" w:themeFill="accent2"/>
          </w:tcPr>
          <w:p w14:paraId="53568044" w14:textId="5365E027" w:rsidR="007B67D2" w:rsidRPr="00B66C0B" w:rsidRDefault="007B67D2" w:rsidP="007B67D2">
            <w:pPr>
              <w:tabs>
                <w:tab w:val="left" w:pos="2700"/>
              </w:tabs>
              <w:spacing w:before="60" w:after="60"/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</w:pP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Section 3. Vessel/operation Details </w:t>
            </w:r>
          </w:p>
        </w:tc>
      </w:tr>
      <w:tr w:rsidR="007B67D2" w:rsidRPr="00B66C0B" w14:paraId="4A8CD23F" w14:textId="77777777" w:rsidTr="00C0738E">
        <w:trPr>
          <w:trHeight w:val="397"/>
        </w:trPr>
        <w:tc>
          <w:tcPr>
            <w:tcW w:w="339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441405" w14:textId="71F33083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Weight of Vessel </w:t>
            </w:r>
            <w:r w:rsidRPr="004B59D2">
              <w:rPr>
                <w:rFonts w:ascii="Calibri" w:hAnsi="Calibri" w:cs="Calibri"/>
                <w:i/>
                <w:iCs/>
                <w:color w:val="002B49" w:themeColor="text2"/>
                <w:sz w:val="14"/>
                <w:szCs w:val="14"/>
              </w:rPr>
              <w:t xml:space="preserve">(dead weight/DWT) </w:t>
            </w:r>
            <w:r w:rsidRPr="006923FF">
              <w:rPr>
                <w:rFonts w:ascii="Calibri" w:hAnsi="Calibri" w:cs="Calibri"/>
                <w:i/>
                <w:iCs/>
                <w:color w:val="002B49" w:themeColor="text2"/>
                <w:sz w:val="14"/>
                <w:szCs w:val="14"/>
              </w:rPr>
              <w:t>(Tonne)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:</w:t>
            </w:r>
          </w:p>
        </w:tc>
        <w:tc>
          <w:tcPr>
            <w:tcW w:w="4388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373F1CC" w14:textId="3DBFF5A8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56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23D93B" w14:textId="74D69AEE" w:rsidR="007B67D2" w:rsidRPr="008B20FD" w:rsidRDefault="007B67D2" w:rsidP="007B67D2">
            <w:pPr>
              <w:jc w:val="right"/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Year Launched:</w:t>
            </w:r>
          </w:p>
        </w:tc>
        <w:tc>
          <w:tcPr>
            <w:tcW w:w="14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8FDC" w14:textId="08400075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0BF6FD78" w14:textId="77777777" w:rsidTr="00C0738E">
        <w:trPr>
          <w:trHeight w:val="397"/>
        </w:trPr>
        <w:tc>
          <w:tcPr>
            <w:tcW w:w="311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AE44AA" w14:textId="69100EE3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Type of Propulsion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 w:rsidRPr="004B59D2">
              <w:rPr>
                <w:rFonts w:ascii="Calibri" w:hAnsi="Calibri" w:cs="Calibri"/>
                <w:i/>
                <w:iCs/>
                <w:color w:val="002B49" w:themeColor="text2"/>
                <w:sz w:val="14"/>
                <w:szCs w:val="14"/>
              </w:rPr>
              <w:t>(Single Screw, Jet etc.)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: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</w:p>
        </w:tc>
        <w:tc>
          <w:tcPr>
            <w:tcW w:w="7662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CE9EC" w14:textId="1A5E347D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2E6A87C3" w14:textId="77777777" w:rsidTr="00C0738E">
        <w:trPr>
          <w:trHeight w:val="397"/>
        </w:trPr>
        <w:tc>
          <w:tcPr>
            <w:tcW w:w="268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E5BF45" w14:textId="00B0192D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Hull 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Material </w:t>
            </w:r>
            <w:r w:rsidRPr="00666F40">
              <w:rPr>
                <w:rFonts w:ascii="Calibri" w:hAnsi="Calibri" w:cs="Calibri"/>
                <w:i/>
                <w:iCs/>
                <w:color w:val="002B49" w:themeColor="text2"/>
                <w:sz w:val="14"/>
                <w:szCs w:val="14"/>
              </w:rPr>
              <w:t>(Aluminium, Steel etc.)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:</w:t>
            </w:r>
          </w:p>
        </w:tc>
        <w:tc>
          <w:tcPr>
            <w:tcW w:w="8087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77B1B" w14:textId="77777777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255086C7" w14:textId="77777777" w:rsidTr="00C0738E">
        <w:trPr>
          <w:trHeight w:val="397"/>
        </w:trPr>
        <w:tc>
          <w:tcPr>
            <w:tcW w:w="240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EFF8" w14:textId="4A68E3BC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lastRenderedPageBreak/>
              <w:t>Hull Design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 w:rsidRPr="00666F40">
              <w:rPr>
                <w:rFonts w:ascii="Calibri" w:hAnsi="Calibri" w:cs="Calibri"/>
                <w:i/>
                <w:iCs/>
                <w:color w:val="002B49" w:themeColor="text2"/>
                <w:sz w:val="14"/>
                <w:szCs w:val="14"/>
              </w:rPr>
              <w:t>(Conquest, GBB etc.)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:</w:t>
            </w:r>
          </w:p>
        </w:tc>
        <w:tc>
          <w:tcPr>
            <w:tcW w:w="8371" w:type="dxa"/>
            <w:gridSpan w:val="3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5C0C0" w14:textId="2FDD96E2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399A53F2" w14:textId="77777777" w:rsidTr="00C0738E">
        <w:trPr>
          <w:trHeight w:val="397"/>
        </w:trPr>
        <w:tc>
          <w:tcPr>
            <w:tcW w:w="12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5455099" w14:textId="76DC8605" w:rsidR="007B67D2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Hull Colour:</w:t>
            </w:r>
          </w:p>
        </w:tc>
        <w:tc>
          <w:tcPr>
            <w:tcW w:w="9503" w:type="dxa"/>
            <w:gridSpan w:val="4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1EE92" w14:textId="62F22B39" w:rsidR="007B67D2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589504E5" w14:textId="77777777" w:rsidTr="00C0738E">
        <w:trPr>
          <w:trHeight w:val="397"/>
        </w:trPr>
        <w:tc>
          <w:tcPr>
            <w:tcW w:w="169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6F4B380" w14:textId="4F6F4133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No. of Fuel Tanks:</w:t>
            </w:r>
          </w:p>
        </w:tc>
        <w:tc>
          <w:tcPr>
            <w:tcW w:w="226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BEC4B1" w14:textId="324DADBC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312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8C9530" w14:textId="2F83C762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Total Fuel 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Capacity 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for all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Tanks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(L):</w:t>
            </w:r>
          </w:p>
        </w:tc>
        <w:tc>
          <w:tcPr>
            <w:tcW w:w="169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4438F0" w14:textId="7F7122B6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7C183B6" w14:textId="1BD15510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ULP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739E6" w14:textId="0C91F9F5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Diesel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7EB9812D" w14:textId="77777777" w:rsidTr="00C0738E">
        <w:trPr>
          <w:trHeight w:val="397"/>
        </w:trPr>
        <w:tc>
          <w:tcPr>
            <w:tcW w:w="2687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948A61" w14:textId="5296BDD3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Registration Number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 w:rsidRPr="00CB3AE7">
              <w:rPr>
                <w:rFonts w:ascii="Calibri" w:hAnsi="Calibri" w:cs="Calibri"/>
                <w:i/>
                <w:iCs/>
                <w:color w:val="002B49" w:themeColor="text2"/>
                <w:sz w:val="14"/>
                <w:szCs w:val="14"/>
              </w:rPr>
              <w:t>(LFB, M&amp;H)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:</w:t>
            </w:r>
          </w:p>
        </w:tc>
        <w:tc>
          <w:tcPr>
            <w:tcW w:w="8087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D6070" w14:textId="690EC476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16C8A831" w14:textId="77777777" w:rsidTr="00C0738E">
        <w:trPr>
          <w:trHeight w:val="397"/>
        </w:trPr>
        <w:tc>
          <w:tcPr>
            <w:tcW w:w="15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D9B687" w14:textId="72B6A7E4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2"/>
                <w:szCs w:val="22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Recreational</w:t>
            </w:r>
            <w:r w:rsidRPr="008B20FD">
              <w:rPr>
                <w:rFonts w:ascii="Calibri" w:hAnsi="Calibri" w:cs="Calibri"/>
                <w:color w:val="002B49" w:themeColor="text2"/>
                <w:sz w:val="22"/>
                <w:szCs w:val="22"/>
              </w:rPr>
              <w:t xml:space="preserve"> </w:t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end"/>
            </w:r>
          </w:p>
        </w:tc>
        <w:tc>
          <w:tcPr>
            <w:tcW w:w="9228" w:type="dxa"/>
            <w:gridSpan w:val="4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C4FA8" w14:textId="0036017A" w:rsidR="007B67D2" w:rsidRPr="00917833" w:rsidRDefault="007B67D2" w:rsidP="007B67D2">
            <w:pPr>
              <w:rPr>
                <w:rFonts w:ascii="Calibri" w:hAnsi="Calibri" w:cs="Calibri"/>
                <w:i/>
                <w:iCs/>
                <w:color w:val="002B49" w:themeColor="text2"/>
                <w:sz w:val="16"/>
                <w:szCs w:val="18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Commercial</w:t>
            </w:r>
            <w:r w:rsidRPr="008B20FD">
              <w:rPr>
                <w:rFonts w:ascii="Calibri" w:hAnsi="Calibri" w:cs="Calibri"/>
                <w:color w:val="002B49" w:themeColor="text2"/>
                <w:sz w:val="22"/>
                <w:szCs w:val="22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end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t xml:space="preserve"> </w:t>
            </w:r>
            <w:r>
              <w:rPr>
                <w:rFonts w:ascii="Calibri" w:hAnsi="Calibri" w:cs="Calibri"/>
                <w:color w:val="002B49" w:themeColor="text2"/>
                <w:sz w:val="20"/>
                <w:szCs w:val="21"/>
              </w:rPr>
              <w:t xml:space="preserve">  </w:t>
            </w:r>
          </w:p>
        </w:tc>
      </w:tr>
      <w:tr w:rsidR="007B67D2" w:rsidRPr="00B66C0B" w14:paraId="25686D7F" w14:textId="77777777" w:rsidTr="00C0738E">
        <w:trPr>
          <w:trHeight w:val="397"/>
        </w:trPr>
        <w:tc>
          <w:tcPr>
            <w:tcW w:w="18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A8F44E0" w14:textId="09F0547F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Type of Operation:</w:t>
            </w:r>
          </w:p>
        </w:tc>
        <w:tc>
          <w:tcPr>
            <w:tcW w:w="8950" w:type="dxa"/>
            <w:gridSpan w:val="4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FD1F" w14:textId="02FC9415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Lobster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end"/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Wet Lining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end"/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Prawn / Scallop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end"/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Work 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Boat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end"/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Passenger Charter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/ Ferry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end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Carrier Boat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end"/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 </w:t>
            </w:r>
          </w:p>
        </w:tc>
      </w:tr>
      <w:tr w:rsidR="007B67D2" w:rsidRPr="00B66C0B" w14:paraId="2B7A5DA6" w14:textId="77777777" w:rsidTr="00C0738E">
        <w:trPr>
          <w:trHeight w:val="397"/>
        </w:trPr>
        <w:tc>
          <w:tcPr>
            <w:tcW w:w="21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C80425F" w14:textId="01034DAF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2"/>
                <w:szCs w:val="22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Other</w:t>
            </w: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</w:t>
            </w:r>
            <w:r w:rsidRPr="003552C3">
              <w:rPr>
                <w:rFonts w:ascii="Calibri" w:hAnsi="Calibri" w:cs="Calibri"/>
                <w:i/>
                <w:iCs/>
                <w:color w:val="002B49" w:themeColor="text2"/>
                <w:sz w:val="14"/>
                <w:szCs w:val="14"/>
              </w:rPr>
              <w:t xml:space="preserve">(please explain)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0"/>
                <w:highlight w:val="lightGray"/>
              </w:rPr>
              <w:fldChar w:fldCharType="end"/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:</w:t>
            </w:r>
          </w:p>
        </w:tc>
        <w:tc>
          <w:tcPr>
            <w:tcW w:w="8654" w:type="dxa"/>
            <w:gridSpan w:val="4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234E" w14:textId="7693C16C" w:rsidR="007B67D2" w:rsidRPr="00917833" w:rsidRDefault="007B67D2" w:rsidP="007B67D2">
            <w:pPr>
              <w:rPr>
                <w:rFonts w:ascii="Calibri" w:hAnsi="Calibri" w:cs="Calibri"/>
                <w:i/>
                <w:iCs/>
                <w:color w:val="002B49" w:themeColor="text2"/>
                <w:sz w:val="16"/>
                <w:szCs w:val="18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34F8AACB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5DC6" w:themeFill="accent2"/>
            <w:vAlign w:val="center"/>
          </w:tcPr>
          <w:p w14:paraId="122BCA32" w14:textId="1781F8A1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Section </w:t>
            </w:r>
            <w:r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>4</w:t>
            </w: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. </w:t>
            </w:r>
            <w:r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>Other information</w:t>
            </w: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 </w:t>
            </w:r>
          </w:p>
        </w:tc>
      </w:tr>
      <w:tr w:rsidR="007B67D2" w:rsidRPr="00B66C0B" w14:paraId="400A9CA6" w14:textId="77777777" w:rsidTr="00C0738E">
        <w:trPr>
          <w:trHeight w:val="397"/>
        </w:trPr>
        <w:tc>
          <w:tcPr>
            <w:tcW w:w="21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457BE3" w14:textId="26358820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Total 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Number of Crew:</w:t>
            </w:r>
          </w:p>
        </w:tc>
        <w:tc>
          <w:tcPr>
            <w:tcW w:w="226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5AE594E" w14:textId="1D705548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2558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A4EBC2" w14:textId="046E020E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Total Number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 of Passengers: </w:t>
            </w:r>
          </w:p>
        </w:tc>
        <w:tc>
          <w:tcPr>
            <w:tcW w:w="383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52147" w14:textId="7984672C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76AC9D9F" w14:textId="77777777" w:rsidTr="00C0738E">
        <w:trPr>
          <w:trHeight w:val="397"/>
        </w:trPr>
        <w:tc>
          <w:tcPr>
            <w:tcW w:w="239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779A6B5" w14:textId="6D73E7D7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>Accommodation Capacity:</w:t>
            </w:r>
          </w:p>
        </w:tc>
        <w:tc>
          <w:tcPr>
            <w:tcW w:w="199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FD699C" w14:textId="6776EFC7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425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4C9692D" w14:textId="3A019F70" w:rsidR="007B67D2" w:rsidRPr="008B20FD" w:rsidRDefault="007B67D2" w:rsidP="007B67D2">
            <w:pPr>
              <w:rPr>
                <w:rFonts w:ascii="Calibri" w:hAnsi="Calibri" w:cs="Calibri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Tender vessel </w:t>
            </w:r>
            <w:r w:rsidRPr="00553E7F">
              <w:rPr>
                <w:rFonts w:ascii="Calibri" w:hAnsi="Calibri" w:cs="Calibri"/>
                <w:i/>
                <w:iCs/>
                <w:color w:val="002B49" w:themeColor="text2"/>
                <w:sz w:val="14"/>
                <w:szCs w:val="14"/>
              </w:rPr>
              <w:t>(you will be charged for the length of this vessel)</w:t>
            </w:r>
            <w:r w:rsidRPr="003552C3"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: </w:t>
            </w:r>
          </w:p>
        </w:tc>
        <w:tc>
          <w:tcPr>
            <w:tcW w:w="21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4C594" w14:textId="542F6B40" w:rsidR="007B67D2" w:rsidRPr="00553E7F" w:rsidRDefault="007B67D2" w:rsidP="007B67D2">
            <w:pPr>
              <w:rPr>
                <w:rFonts w:ascii="Calibri" w:hAnsi="Calibri" w:cs="Calibri"/>
                <w:b/>
                <w:bCs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 w:themeColor="text2"/>
                <w:sz w:val="20"/>
                <w:szCs w:val="20"/>
              </w:rPr>
              <w:t xml:space="preserve">Y </w:t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end"/>
            </w:r>
            <w:r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  N </w:t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2BDB1F1B" w14:textId="77777777" w:rsidTr="00C0738E">
        <w:trPr>
          <w:trHeight w:val="397"/>
        </w:trPr>
        <w:tc>
          <w:tcPr>
            <w:tcW w:w="2816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DBC85B" w14:textId="697E8A3C" w:rsidR="007B67D2" w:rsidRPr="009953CB" w:rsidRDefault="007B67D2" w:rsidP="007B67D2">
            <w:pPr>
              <w:rPr>
                <w:rFonts w:ascii="Calibri" w:hAnsi="Calibri" w:cs="Calibri"/>
                <w:color w:val="002B49" w:themeColor="text1"/>
                <w:sz w:val="20"/>
                <w:szCs w:val="20"/>
              </w:rPr>
            </w:pP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Charter / Ferry </w:t>
            </w:r>
            <w:r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Operations Day: </w:t>
            </w:r>
          </w:p>
        </w:tc>
        <w:tc>
          <w:tcPr>
            <w:tcW w:w="7958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33F2B" w14:textId="644042B4" w:rsidR="007B67D2" w:rsidRPr="009953CB" w:rsidRDefault="007B67D2" w:rsidP="007B67D2">
            <w:pPr>
              <w:rPr>
                <w:rFonts w:ascii="Calibri" w:hAnsi="Calibri" w:cs="Calibri"/>
                <w:color w:val="002B49" w:themeColor="text1"/>
                <w:sz w:val="20"/>
                <w:szCs w:val="20"/>
              </w:rPr>
            </w:pP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>Mon</w:t>
            </w:r>
            <w:r>
              <w:rPr>
                <w:rFonts w:ascii="Calibri" w:hAnsi="Calibri" w:cs="Calibri"/>
                <w:color w:val="002B49" w:themeColor="text1"/>
                <w:sz w:val="20"/>
                <w:szCs w:val="20"/>
              </w:rPr>
              <w:t>day</w:t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end"/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Tue</w:t>
            </w:r>
            <w:r>
              <w:rPr>
                <w:rFonts w:ascii="Calibri" w:hAnsi="Calibri" w:cs="Calibri"/>
                <w:color w:val="002B49" w:themeColor="text1"/>
                <w:sz w:val="20"/>
                <w:szCs w:val="20"/>
              </w:rPr>
              <w:t>sday</w:t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end"/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Wed</w:t>
            </w:r>
            <w:r>
              <w:rPr>
                <w:rFonts w:ascii="Calibri" w:hAnsi="Calibri" w:cs="Calibri"/>
                <w:color w:val="002B49" w:themeColor="text1"/>
                <w:sz w:val="20"/>
                <w:szCs w:val="20"/>
              </w:rPr>
              <w:t>nesday</w:t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end"/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Thurs</w:t>
            </w:r>
            <w:r>
              <w:rPr>
                <w:rFonts w:ascii="Calibri" w:hAnsi="Calibri" w:cs="Calibri"/>
                <w:color w:val="002B49" w:themeColor="text1"/>
                <w:sz w:val="20"/>
                <w:szCs w:val="20"/>
              </w:rPr>
              <w:t>day</w:t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end"/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Fri</w:t>
            </w:r>
            <w:r>
              <w:rPr>
                <w:rFonts w:ascii="Calibri" w:hAnsi="Calibri" w:cs="Calibri"/>
                <w:color w:val="002B49" w:themeColor="text1"/>
                <w:sz w:val="20"/>
                <w:szCs w:val="20"/>
              </w:rPr>
              <w:t>day</w:t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end"/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Sat</w:t>
            </w:r>
            <w:r>
              <w:rPr>
                <w:rFonts w:ascii="Calibri" w:hAnsi="Calibri" w:cs="Calibri"/>
                <w:color w:val="002B49" w:themeColor="text1"/>
                <w:sz w:val="20"/>
                <w:szCs w:val="20"/>
              </w:rPr>
              <w:t>urday</w:t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end"/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Sun</w:t>
            </w:r>
            <w:r>
              <w:rPr>
                <w:rFonts w:ascii="Calibri" w:hAnsi="Calibri" w:cs="Calibri"/>
                <w:color w:val="002B49" w:themeColor="text1"/>
                <w:sz w:val="20"/>
                <w:szCs w:val="20"/>
              </w:rPr>
              <w:t>day</w:t>
            </w:r>
            <w:r w:rsidRPr="009953CB">
              <w:rPr>
                <w:rFonts w:ascii="Calibri" w:hAnsi="Calibri" w:cs="Calibri"/>
                <w:color w:val="002B49" w:themeColor="text1"/>
                <w:sz w:val="20"/>
                <w:szCs w:val="20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1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74F01DC2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nil"/>
            </w:tcBorders>
            <w:shd w:val="clear" w:color="auto" w:fill="005DC6" w:themeFill="accent2"/>
          </w:tcPr>
          <w:p w14:paraId="50FF8076" w14:textId="002E128A" w:rsidR="007B67D2" w:rsidRPr="00B66C0B" w:rsidRDefault="007B67D2" w:rsidP="007B67D2">
            <w:pPr>
              <w:tabs>
                <w:tab w:val="left" w:pos="2700"/>
              </w:tabs>
              <w:spacing w:before="60" w:after="60"/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</w:pP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>Section 5. Check list</w:t>
            </w:r>
          </w:p>
        </w:tc>
      </w:tr>
      <w:tr w:rsidR="007B67D2" w:rsidRPr="00B66C0B" w14:paraId="5D576858" w14:textId="77777777" w:rsidTr="00F76FCB">
        <w:trPr>
          <w:trHeight w:val="397"/>
        </w:trPr>
        <w:tc>
          <w:tcPr>
            <w:tcW w:w="10774" w:type="dxa"/>
            <w:gridSpan w:val="51"/>
            <w:tcBorders>
              <w:bottom w:val="single" w:sz="4" w:space="0" w:color="auto"/>
            </w:tcBorders>
            <w:shd w:val="clear" w:color="auto" w:fill="auto"/>
          </w:tcPr>
          <w:p w14:paraId="597A117D" w14:textId="3E61467F" w:rsidR="007B67D2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 w:themeColor="text2"/>
                <w:sz w:val="20"/>
                <w:szCs w:val="21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1"/>
              </w:rPr>
              <w:t>To secure a pen you must provide the following;</w:t>
            </w:r>
          </w:p>
          <w:p w14:paraId="34DA5ED0" w14:textId="79F2BDE8" w:rsidR="007B67D2" w:rsidRPr="00363A0D" w:rsidRDefault="007B67D2" w:rsidP="007B67D2">
            <w:pPr>
              <w:pStyle w:val="ListParagraph"/>
              <w:numPr>
                <w:ilvl w:val="0"/>
                <w:numId w:val="10"/>
              </w:num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 w:themeColor="text2"/>
                <w:sz w:val="20"/>
                <w:szCs w:val="21"/>
              </w:rPr>
            </w:pPr>
            <w:r>
              <w:rPr>
                <w:rFonts w:ascii="Calibri" w:hAnsi="Calibri" w:cs="Calibri"/>
                <w:color w:val="002B49" w:themeColor="text2"/>
                <w:sz w:val="20"/>
                <w:szCs w:val="21"/>
              </w:rPr>
              <w:t xml:space="preserve">MWPA Application for Pen Licence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end"/>
            </w:r>
          </w:p>
          <w:p w14:paraId="5ADD7D91" w14:textId="752F201C" w:rsidR="007B67D2" w:rsidRPr="008B20FD" w:rsidRDefault="007B67D2" w:rsidP="007B67D2">
            <w:pPr>
              <w:pStyle w:val="ListParagraph"/>
              <w:numPr>
                <w:ilvl w:val="0"/>
                <w:numId w:val="9"/>
              </w:num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 w:themeColor="text2"/>
                <w:sz w:val="20"/>
                <w:szCs w:val="21"/>
              </w:rPr>
            </w:pPr>
            <w:r>
              <w:rPr>
                <w:rFonts w:ascii="Calibri" w:hAnsi="Calibri" w:cs="Calibri"/>
                <w:bCs/>
                <w:color w:val="002B49" w:themeColor="text2"/>
                <w:sz w:val="20"/>
                <w:szCs w:val="20"/>
              </w:rPr>
              <w:t xml:space="preserve">MWPA </w:t>
            </w:r>
            <w:r w:rsidRPr="008B20FD">
              <w:rPr>
                <w:rFonts w:ascii="Calibri" w:hAnsi="Calibri" w:cs="Calibri"/>
                <w:bCs/>
                <w:color w:val="002B49" w:themeColor="text2"/>
                <w:sz w:val="20"/>
                <w:szCs w:val="20"/>
              </w:rPr>
              <w:t xml:space="preserve">New / Update Customer Form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end"/>
            </w:r>
          </w:p>
          <w:p w14:paraId="06E3A366" w14:textId="33BF4EDE" w:rsidR="007B67D2" w:rsidRDefault="007B67D2" w:rsidP="007B67D2">
            <w:pPr>
              <w:pStyle w:val="ListParagraph"/>
              <w:numPr>
                <w:ilvl w:val="0"/>
                <w:numId w:val="9"/>
              </w:num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 w:themeColor="text2"/>
                <w:sz w:val="20"/>
                <w:szCs w:val="21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1"/>
              </w:rPr>
              <w:t>Current Public Liability Insurance Certificate</w:t>
            </w:r>
            <w:r>
              <w:rPr>
                <w:rFonts w:ascii="Calibri" w:hAnsi="Calibri" w:cs="Calibri"/>
                <w:color w:val="002B49" w:themeColor="text2"/>
                <w:sz w:val="20"/>
                <w:szCs w:val="21"/>
              </w:rPr>
              <w:t xml:space="preserve"> </w:t>
            </w:r>
            <w:r w:rsidRPr="002261CF">
              <w:rPr>
                <w:rFonts w:ascii="Calibri" w:hAnsi="Calibri" w:cs="Calibri"/>
                <w:i/>
                <w:iCs/>
                <w:color w:val="002B49" w:themeColor="text2"/>
                <w:sz w:val="20"/>
                <w:szCs w:val="21"/>
              </w:rPr>
              <w:t>(COC)</w:t>
            </w:r>
            <w:r w:rsidRPr="008B20FD">
              <w:rPr>
                <w:rFonts w:ascii="Calibri" w:hAnsi="Calibri" w:cs="Calibri"/>
                <w:color w:val="002B49" w:themeColor="text2"/>
                <w:sz w:val="20"/>
                <w:szCs w:val="21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end"/>
            </w:r>
          </w:p>
          <w:p w14:paraId="2BE47408" w14:textId="3AD3FFC4" w:rsidR="007B67D2" w:rsidRPr="00AA3CF4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 w:themeColor="text2"/>
                <w:sz w:val="20"/>
                <w:szCs w:val="21"/>
              </w:rPr>
            </w:pPr>
            <w:r>
              <w:rPr>
                <w:rFonts w:ascii="Calibri" w:hAnsi="Calibri" w:cs="Calibri"/>
                <w:color w:val="002B49" w:themeColor="text2"/>
                <w:sz w:val="20"/>
                <w:szCs w:val="21"/>
              </w:rPr>
              <w:t>If you are Commercial, please also provide;</w:t>
            </w:r>
          </w:p>
          <w:p w14:paraId="395B8EEF" w14:textId="35467305" w:rsidR="007B67D2" w:rsidRPr="008B20FD" w:rsidRDefault="007B67D2" w:rsidP="007B67D2">
            <w:pPr>
              <w:pStyle w:val="ListParagraph"/>
              <w:numPr>
                <w:ilvl w:val="0"/>
                <w:numId w:val="9"/>
              </w:num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 w:themeColor="text2"/>
                <w:sz w:val="20"/>
                <w:szCs w:val="21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1"/>
              </w:rPr>
              <w:t xml:space="preserve">Current AMSA Certificate of Survey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end"/>
            </w:r>
          </w:p>
          <w:p w14:paraId="65C26B99" w14:textId="6AB76333" w:rsidR="007B67D2" w:rsidRPr="008B20FD" w:rsidRDefault="007B67D2" w:rsidP="007B67D2">
            <w:pPr>
              <w:pStyle w:val="ListParagraph"/>
              <w:numPr>
                <w:ilvl w:val="0"/>
                <w:numId w:val="9"/>
              </w:num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 w:themeColor="text2"/>
                <w:sz w:val="20"/>
                <w:szCs w:val="21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1"/>
              </w:rPr>
              <w:t xml:space="preserve">Current AMSA Certificate of Operation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end"/>
            </w:r>
          </w:p>
          <w:p w14:paraId="22DE57F0" w14:textId="38C14B81" w:rsidR="007B67D2" w:rsidRDefault="007B67D2" w:rsidP="007B67D2">
            <w:pPr>
              <w:pStyle w:val="ListParagraph"/>
              <w:numPr>
                <w:ilvl w:val="0"/>
                <w:numId w:val="9"/>
              </w:num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 w:themeColor="text2"/>
                <w:sz w:val="20"/>
                <w:szCs w:val="21"/>
              </w:rPr>
            </w:pPr>
            <w:r w:rsidRPr="008B20FD">
              <w:rPr>
                <w:rFonts w:ascii="Calibri" w:hAnsi="Calibri" w:cs="Calibri"/>
                <w:color w:val="002B49" w:themeColor="text2"/>
                <w:sz w:val="20"/>
                <w:szCs w:val="21"/>
              </w:rPr>
              <w:t xml:space="preserve">Current Managed Fisheries Licence Certificate </w:t>
            </w:r>
            <w:r w:rsidRPr="002261CF">
              <w:rPr>
                <w:rFonts w:ascii="Calibri" w:hAnsi="Calibri" w:cs="Calibri"/>
                <w:i/>
                <w:iCs/>
                <w:color w:val="002B49" w:themeColor="text2"/>
                <w:sz w:val="20"/>
                <w:szCs w:val="21"/>
              </w:rPr>
              <w:t>(MFL</w:t>
            </w:r>
            <w:r w:rsidRPr="00C208D5">
              <w:rPr>
                <w:rFonts w:ascii="Calibri" w:hAnsi="Calibri" w:cs="Calibri"/>
                <w:i/>
                <w:iCs/>
                <w:color w:val="002B49" w:themeColor="text2"/>
                <w:sz w:val="20"/>
                <w:szCs w:val="21"/>
              </w:rPr>
              <w:t>)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end"/>
            </w:r>
          </w:p>
          <w:p w14:paraId="1BAC63AD" w14:textId="747AE214" w:rsidR="007B67D2" w:rsidRPr="00002D04" w:rsidRDefault="007B67D2" w:rsidP="007B67D2">
            <w:pPr>
              <w:pStyle w:val="ListParagraph"/>
              <w:numPr>
                <w:ilvl w:val="0"/>
                <w:numId w:val="9"/>
              </w:num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 w:themeColor="text2"/>
                <w:sz w:val="20"/>
                <w:szCs w:val="21"/>
              </w:rPr>
            </w:pPr>
            <w:r>
              <w:rPr>
                <w:rFonts w:ascii="Calibri" w:hAnsi="Calibri" w:cs="Calibri"/>
                <w:color w:val="002B49" w:themeColor="text2"/>
                <w:sz w:val="20"/>
                <w:szCs w:val="21"/>
              </w:rPr>
              <w:t xml:space="preserve">Current Fishing Boat Licence Certificate </w:t>
            </w:r>
            <w:r w:rsidRPr="002261CF">
              <w:rPr>
                <w:rFonts w:ascii="Calibri" w:hAnsi="Calibri" w:cs="Calibri"/>
                <w:i/>
                <w:iCs/>
                <w:color w:val="002B49" w:themeColor="text2"/>
                <w:sz w:val="20"/>
                <w:szCs w:val="21"/>
              </w:rPr>
              <w:t>(FBL)</w:t>
            </w:r>
            <w:r>
              <w:rPr>
                <w:rFonts w:ascii="Calibri" w:hAnsi="Calibri" w:cs="Calibri"/>
                <w:color w:val="002B49" w:themeColor="text2"/>
                <w:sz w:val="20"/>
                <w:szCs w:val="21"/>
              </w:rPr>
              <w:t xml:space="preserve"> </w:t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 w:themeColor="text2"/>
                <w:sz w:val="20"/>
                <w:szCs w:val="21"/>
                <w:highlight w:val="lightGray"/>
              </w:rPr>
              <w:fldChar w:fldCharType="end"/>
            </w:r>
          </w:p>
          <w:p w14:paraId="68B39263" w14:textId="092020FC" w:rsidR="007B67D2" w:rsidRDefault="007B67D2" w:rsidP="007B67D2">
            <w:pPr>
              <w:pStyle w:val="ListParagraph"/>
              <w:numPr>
                <w:ilvl w:val="0"/>
                <w:numId w:val="9"/>
              </w:num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1"/>
              </w:rPr>
              <w:t xml:space="preserve">Safety Management Plan </w:t>
            </w:r>
            <w:r w:rsidRPr="002261CF">
              <w:rPr>
                <w:rFonts w:ascii="Calibri" w:hAnsi="Calibri" w:cs="Calibri"/>
                <w:i/>
                <w:iCs/>
                <w:color w:val="002B49"/>
                <w:sz w:val="20"/>
                <w:szCs w:val="21"/>
              </w:rPr>
              <w:t>(SMP)</w:t>
            </w:r>
            <w:r>
              <w:rPr>
                <w:rFonts w:ascii="Calibri" w:hAnsi="Calibri" w:cs="Calibri"/>
                <w:color w:val="002B49"/>
                <w:sz w:val="20"/>
                <w:szCs w:val="21"/>
              </w:rPr>
              <w:t xml:space="preserve"> </w:t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end"/>
            </w:r>
          </w:p>
          <w:p w14:paraId="309E28DB" w14:textId="788097E8" w:rsidR="007B67D2" w:rsidRDefault="007B67D2" w:rsidP="007B67D2">
            <w:pPr>
              <w:pStyle w:val="ListParagraph"/>
              <w:numPr>
                <w:ilvl w:val="0"/>
                <w:numId w:val="9"/>
              </w:num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1"/>
              </w:rPr>
              <w:t xml:space="preserve">Emergency Management Plan </w:t>
            </w:r>
            <w:r w:rsidRPr="004D755C">
              <w:rPr>
                <w:rFonts w:ascii="Calibri" w:hAnsi="Calibri" w:cs="Calibri"/>
                <w:i/>
                <w:iCs/>
                <w:sz w:val="20"/>
                <w:szCs w:val="21"/>
              </w:rPr>
              <w:t>(if not already supplied SMP)</w:t>
            </w:r>
            <w:r>
              <w:rPr>
                <w:rFonts w:ascii="Calibri" w:hAnsi="Calibri" w:cs="Calibri"/>
                <w:sz w:val="20"/>
                <w:szCs w:val="21"/>
              </w:rPr>
              <w:t xml:space="preserve"> </w:t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end"/>
            </w:r>
          </w:p>
          <w:p w14:paraId="4C03CAE3" w14:textId="0E440804" w:rsidR="007B67D2" w:rsidRDefault="007B67D2" w:rsidP="007B67D2">
            <w:pPr>
              <w:pStyle w:val="ListParagraph"/>
              <w:numPr>
                <w:ilvl w:val="0"/>
                <w:numId w:val="9"/>
              </w:num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sz w:val="20"/>
                <w:szCs w:val="21"/>
              </w:rPr>
              <w:t xml:space="preserve">Waste Management Plan </w:t>
            </w:r>
            <w:r w:rsidRPr="004D755C">
              <w:rPr>
                <w:rFonts w:ascii="Calibri" w:hAnsi="Calibri" w:cs="Calibri"/>
                <w:i/>
                <w:iCs/>
                <w:sz w:val="20"/>
                <w:szCs w:val="21"/>
              </w:rPr>
              <w:t>(if not already supplied SMP)</w:t>
            </w:r>
            <w:r>
              <w:rPr>
                <w:rFonts w:ascii="Calibri" w:hAnsi="Calibri" w:cs="Calibri"/>
                <w:sz w:val="20"/>
                <w:szCs w:val="21"/>
              </w:rPr>
              <w:t xml:space="preserve"> </w:t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end"/>
            </w:r>
          </w:p>
          <w:p w14:paraId="4190714D" w14:textId="595ABD61" w:rsidR="007B67D2" w:rsidRPr="004D755C" w:rsidRDefault="007B67D2" w:rsidP="007B67D2">
            <w:pPr>
              <w:pStyle w:val="ListParagraph"/>
              <w:numPr>
                <w:ilvl w:val="0"/>
                <w:numId w:val="9"/>
              </w:numPr>
              <w:tabs>
                <w:tab w:val="left" w:pos="2700"/>
              </w:tabs>
              <w:spacing w:before="60"/>
              <w:rPr>
                <w:rFonts w:ascii="Calibri" w:hAnsi="Calibri" w:cs="Calibri"/>
                <w:color w:val="002B49"/>
                <w:sz w:val="20"/>
                <w:szCs w:val="21"/>
              </w:rPr>
            </w:pPr>
            <w:r>
              <w:rPr>
                <w:rFonts w:ascii="Calibri" w:hAnsi="Calibri" w:cs="Calibri"/>
                <w:color w:val="002B49"/>
                <w:sz w:val="20"/>
                <w:szCs w:val="21"/>
              </w:rPr>
              <w:t xml:space="preserve">Customer Embarking / Disembarking Procedure </w:t>
            </w:r>
            <w:r w:rsidRPr="004D755C">
              <w:rPr>
                <w:rFonts w:ascii="Calibri" w:hAnsi="Calibri" w:cs="Calibri"/>
                <w:i/>
                <w:iCs/>
                <w:sz w:val="20"/>
                <w:szCs w:val="21"/>
              </w:rPr>
              <w:t>(if not already supplied SMP)</w:t>
            </w:r>
            <w:r>
              <w:rPr>
                <w:rFonts w:ascii="Calibri" w:hAnsi="Calibri" w:cs="Calibri"/>
                <w:sz w:val="20"/>
                <w:szCs w:val="21"/>
              </w:rPr>
              <w:t xml:space="preserve"> </w:t>
            </w:r>
            <w:r>
              <w:rPr>
                <w:rFonts w:ascii="Calibri" w:hAnsi="Calibri" w:cs="Calibri"/>
                <w:color w:val="002B49"/>
                <w:sz w:val="20"/>
                <w:szCs w:val="21"/>
              </w:rPr>
              <w:t xml:space="preserve"> </w:t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instrText xml:space="preserve"> FORMCHECKBOX </w:instrText>
            </w:r>
            <w:r w:rsidR="003C4D96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</w:r>
            <w:r w:rsidR="003C4D96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separate"/>
            </w:r>
            <w:r w:rsidRPr="00C208D5">
              <w:rPr>
                <w:rFonts w:ascii="Calibri" w:hAnsi="Calibri" w:cs="Calibri"/>
                <w:color w:val="002B49"/>
                <w:sz w:val="20"/>
                <w:szCs w:val="21"/>
                <w:highlight w:val="lightGray"/>
              </w:rPr>
              <w:fldChar w:fldCharType="end"/>
            </w:r>
          </w:p>
        </w:tc>
      </w:tr>
      <w:tr w:rsidR="007B67D2" w:rsidRPr="00B66C0B" w14:paraId="181C07D1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005DC6" w:themeFill="accent2"/>
          </w:tcPr>
          <w:p w14:paraId="3FC588C0" w14:textId="548CF35E" w:rsidR="007B67D2" w:rsidRPr="00B66C0B" w:rsidRDefault="007B67D2" w:rsidP="007B67D2">
            <w:pPr>
              <w:tabs>
                <w:tab w:val="left" w:pos="2700"/>
              </w:tabs>
              <w:spacing w:before="60"/>
              <w:rPr>
                <w:rFonts w:ascii="Calibri" w:hAnsi="Calibri" w:cs="Calibri"/>
                <w:sz w:val="22"/>
                <w:szCs w:val="22"/>
              </w:rPr>
            </w:pP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>Section 6. PEN licence – terms and</w:t>
            </w:r>
            <w:r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 </w:t>
            </w: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conditions </w:t>
            </w:r>
            <w:r w:rsidRPr="00B66C0B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</w:tr>
      <w:tr w:rsidR="007B67D2" w:rsidRPr="00B66C0B" w14:paraId="09FB031C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B303D6" w14:textId="03802C5F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DEFINITIONS</w:t>
            </w:r>
          </w:p>
          <w:p w14:paraId="57A7318F" w14:textId="75BABCF4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Application Form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means the application form attached to or given to the Licensee with these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conditions.</w:t>
            </w:r>
          </w:p>
          <w:p w14:paraId="44252EDD" w14:textId="458F61C1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Externally</w:t>
            </w:r>
            <w:r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 A</w:t>
            </w: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dministered Body Corporate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is defined in the </w:t>
            </w:r>
            <w:r w:rsidRPr="008B20FD">
              <w:rPr>
                <w:rFonts w:ascii="Calibri" w:hAnsi="Calibri" w:cs="Arial"/>
                <w:i/>
                <w:iCs/>
                <w:color w:val="002B49" w:themeColor="text2"/>
                <w:sz w:val="20"/>
                <w:szCs w:val="20"/>
              </w:rPr>
              <w:t xml:space="preserve">Corporations Act 2001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(Cth).</w:t>
            </w:r>
          </w:p>
          <w:p w14:paraId="6183AE0C" w14:textId="14830264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FBH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means the area of the Port referred to as the ‘fishing boat harbour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’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.</w:t>
            </w:r>
          </w:p>
          <w:p w14:paraId="13B8F36E" w14:textId="28F5F1F5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Landing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means the landing and other structures on the landing adjoining the Pen.</w:t>
            </w:r>
          </w:p>
          <w:p w14:paraId="395F7A1C" w14:textId="7E5009E9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Licence Fee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means the fee for the right to occupy a Pen in accordance with this licence which will be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calculated based on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pen length multiplied by the rate advised in the Schedule of Tariffs.</w:t>
            </w:r>
          </w:p>
          <w:p w14:paraId="1EDC5206" w14:textId="5F991B8A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Pen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means the pen located at the Port, identified by the Pen Number set out on the cover page to this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licence.</w:t>
            </w:r>
          </w:p>
          <w:p w14:paraId="05437F75" w14:textId="0FC26C8E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Permitted Person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means the Licensee’s officers, employees and agents.</w:t>
            </w:r>
          </w:p>
          <w:p w14:paraId="097D65BA" w14:textId="30CB3AE2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Port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means the Port of Geraldton.</w:t>
            </w:r>
          </w:p>
          <w:p w14:paraId="2AB44938" w14:textId="0A518DD4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Schedule of Tariffs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means the schedule of tariffs as determined and published by MWPA on its website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(as amended, superseded or varied from time to time).</w:t>
            </w:r>
          </w:p>
          <w:p w14:paraId="76933F94" w14:textId="70B4C93A" w:rsidR="007B67D2" w:rsidRPr="008B20FD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Term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means the period from the date the Application Form is signed by the MWPA up to and including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next 30 June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and any renewal of that term under clause 4.1.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A word or phrase given a meaning in the Application Form has the same meaning in these conditions. A word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or phrase defined in the </w:t>
            </w:r>
            <w:r w:rsidRPr="008B20FD">
              <w:rPr>
                <w:rFonts w:ascii="Calibri" w:hAnsi="Calibri" w:cs="Arial"/>
                <w:i/>
                <w:iCs/>
                <w:color w:val="002B49" w:themeColor="text2"/>
                <w:sz w:val="20"/>
                <w:szCs w:val="20"/>
              </w:rPr>
              <w:t xml:space="preserve">A New Tax System (Goods and Services Tax) Act 1999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(Cth) has the same meaning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in clause 12.</w:t>
            </w:r>
          </w:p>
        </w:tc>
      </w:tr>
      <w:tr w:rsidR="007B67D2" w:rsidRPr="00B66C0B" w14:paraId="011D24F0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D3CB97" w14:textId="74A051BD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MWPA grants to the Licensee a non-exclusive licence to use the Pen for the Term on the following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conditions.</w:t>
            </w:r>
          </w:p>
          <w:p w14:paraId="3F361F3F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</w:p>
          <w:p w14:paraId="1A5980FE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1. CONDITIONS OF USE</w:t>
            </w:r>
          </w:p>
          <w:p w14:paraId="06FD7224" w14:textId="44107883" w:rsidR="007B67D2" w:rsidRPr="008B20FD" w:rsidRDefault="007B67D2" w:rsidP="007B67D2">
            <w:pPr>
              <w:autoSpaceDE w:val="0"/>
              <w:autoSpaceDN w:val="0"/>
              <w:adjustRightInd w:val="0"/>
              <w:ind w:left="3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1.1 The Pen may be used for the Term and only used for the purpose of mooring the Vessel.</w:t>
            </w:r>
          </w:p>
          <w:p w14:paraId="48CAD480" w14:textId="77777777" w:rsidR="007B67D2" w:rsidRPr="008B20FD" w:rsidRDefault="007B67D2" w:rsidP="007B67D2">
            <w:pPr>
              <w:autoSpaceDE w:val="0"/>
              <w:autoSpaceDN w:val="0"/>
              <w:adjustRightInd w:val="0"/>
              <w:ind w:left="3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lastRenderedPageBreak/>
              <w:t>1.2 The Licensee has the right of access and passage to and from the Pen across the Landing.</w:t>
            </w:r>
          </w:p>
          <w:p w14:paraId="6F22BDFE" w14:textId="2C2C5FBE" w:rsidR="007B67D2" w:rsidRPr="008B20FD" w:rsidRDefault="007B67D2" w:rsidP="007B67D2">
            <w:pPr>
              <w:autoSpaceDE w:val="0"/>
              <w:autoSpaceDN w:val="0"/>
              <w:adjustRightInd w:val="0"/>
              <w:ind w:left="3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1.3 The Licensee must not discharge or leave any chattels or waste material on or within the Pen or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water or land surrounding the Pen, except in waste and rubbish receptacles provided by or approved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by the MWPA.</w:t>
            </w:r>
          </w:p>
          <w:p w14:paraId="76517FAC" w14:textId="5D54355B" w:rsidR="007B67D2" w:rsidRPr="008B20FD" w:rsidRDefault="007B67D2" w:rsidP="007B67D2">
            <w:pPr>
              <w:autoSpaceDE w:val="0"/>
              <w:autoSpaceDN w:val="0"/>
              <w:adjustRightInd w:val="0"/>
              <w:ind w:left="3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1.4 The Licensee has the right to use rubbish bins provided at various locations in the FBH for rubbish and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waste generated from activities associated with the use of the Vessel. Use of the rubbish bins for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household or personal rubbish and waste may result in a termination of this licence.</w:t>
            </w:r>
          </w:p>
          <w:p w14:paraId="0C524BD3" w14:textId="646E58EF" w:rsidR="007B67D2" w:rsidRPr="008B20FD" w:rsidRDefault="007B67D2" w:rsidP="007B67D2">
            <w:pPr>
              <w:autoSpaceDE w:val="0"/>
              <w:autoSpaceDN w:val="0"/>
              <w:adjustRightInd w:val="0"/>
              <w:ind w:left="3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1.5 The Licensee must not refuel the Vessel or any other vessel in the Pen or allow any petroleum products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to be discharged from the Vessel into the Pen.</w:t>
            </w:r>
          </w:p>
          <w:p w14:paraId="53912A63" w14:textId="4A7A69D1" w:rsidR="007B67D2" w:rsidRPr="008B20FD" w:rsidRDefault="007B67D2" w:rsidP="007B67D2">
            <w:pPr>
              <w:autoSpaceDE w:val="0"/>
              <w:autoSpaceDN w:val="0"/>
              <w:adjustRightInd w:val="0"/>
              <w:ind w:left="3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1.6 The Licensee must keep the Pen in good and substantial repair, order and condition (fair wear and tear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and damage by fire, earthquake, storm, tempest and other act of God excepted) and in good, clean and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safe condition to the satisfaction of the MWPA. The Licensee must promptly make good to the MWPA’s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satisfaction any damage to the Pen caused by the negligence, misuse or other wilful act or omission of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Licensee or any Permitted Person.</w:t>
            </w:r>
          </w:p>
          <w:p w14:paraId="5E583D8D" w14:textId="5FED5272" w:rsidR="007B67D2" w:rsidRPr="008B20FD" w:rsidRDefault="007B67D2" w:rsidP="007B67D2">
            <w:pPr>
              <w:autoSpaceDE w:val="0"/>
              <w:autoSpaceDN w:val="0"/>
              <w:adjustRightInd w:val="0"/>
              <w:ind w:left="3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1.7 No alteration or addition to or erection of any sign, advertisement or notice on the Pen, Landing, or any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other land or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structure the property of the MWPA is permitted without the prior written approval of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MWPA.</w:t>
            </w:r>
          </w:p>
          <w:p w14:paraId="3CE06CA6" w14:textId="1FAB121C" w:rsidR="007B67D2" w:rsidRPr="008B20FD" w:rsidRDefault="007B67D2" w:rsidP="007B67D2">
            <w:pPr>
              <w:autoSpaceDE w:val="0"/>
              <w:autoSpaceDN w:val="0"/>
              <w:adjustRightInd w:val="0"/>
              <w:ind w:left="3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1.8 The Licensee must comply with all laws in relation to the use of the Pen, access and egress from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Pen, crossing the Landing, and the use of the Vessel within the Port.</w:t>
            </w:r>
          </w:p>
          <w:p w14:paraId="2A310755" w14:textId="18BEA562" w:rsidR="007B67D2" w:rsidRPr="008B20FD" w:rsidRDefault="007B67D2" w:rsidP="007B67D2">
            <w:pPr>
              <w:autoSpaceDE w:val="0"/>
              <w:autoSpaceDN w:val="0"/>
              <w:adjustRightInd w:val="0"/>
              <w:ind w:left="3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1.9 The Licensee must not do anything which might in any way endanger the property of the MWPA or any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person in or on the Pen, the Landing or within the Port and must not carry on any illegal, immoral,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offensive or unlawful activities, business or use on any part of the Pen, the Landing or within the Port.</w:t>
            </w:r>
          </w:p>
          <w:p w14:paraId="18AEB331" w14:textId="62989C32" w:rsidR="007B67D2" w:rsidRPr="00471050" w:rsidRDefault="007B67D2" w:rsidP="00471050">
            <w:pPr>
              <w:tabs>
                <w:tab w:val="left" w:pos="2700"/>
              </w:tabs>
              <w:spacing w:after="120"/>
              <w:ind w:left="3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1.10 The Licensee must not interfere with the MWPA’s operations at the Port.</w:t>
            </w:r>
          </w:p>
        </w:tc>
      </w:tr>
      <w:tr w:rsidR="007B67D2" w:rsidRPr="00B66C0B" w14:paraId="25AC3B12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A01B0F" w14:textId="77777777" w:rsidR="007B67D2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lastRenderedPageBreak/>
              <w:t xml:space="preserve">2. NO LIABILITY </w:t>
            </w:r>
          </w:p>
          <w:p w14:paraId="454A3537" w14:textId="110AF0DB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security of the Pen (including the control of persons who may access the Pen),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Vessel and any other vessel moored within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Port owned by the Licensee are entirely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responsibility of and at the risk of the Licensee and the MWPA will not be liable to the Licensee for any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loss or damage sustained by the Licensee whether or not that loss or damage is caused by (without</w:t>
            </w:r>
          </w:p>
          <w:p w14:paraId="4AE86A34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limitation):</w:t>
            </w:r>
          </w:p>
          <w:p w14:paraId="513F23F5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(a) any accident;</w:t>
            </w:r>
          </w:p>
          <w:p w14:paraId="7E534A63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(b) </w:t>
            </w:r>
            <w:proofErr w:type="gramStart"/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as a consequence of</w:t>
            </w:r>
            <w:proofErr w:type="gramEnd"/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the MWPA evicting or causing the Vessel to be towed away from the Pen</w:t>
            </w:r>
          </w:p>
          <w:p w14:paraId="5C59B6BE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or the Port; or</w:t>
            </w:r>
          </w:p>
          <w:p w14:paraId="66B0BF6A" w14:textId="13AD1A2F" w:rsidR="007B67D2" w:rsidRPr="002B50C9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(c) the MWPA’s operations at the Port</w:t>
            </w:r>
          </w:p>
        </w:tc>
      </w:tr>
      <w:tr w:rsidR="007B67D2" w:rsidRPr="00B66C0B" w14:paraId="43A2BA89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154569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b/>
                <w:bCs/>
                <w:color w:val="002B49" w:themeColor="text2"/>
                <w:sz w:val="20"/>
                <w:szCs w:val="20"/>
              </w:rPr>
              <w:t>3.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LICENCE FEE</w:t>
            </w:r>
          </w:p>
          <w:p w14:paraId="403FB8BE" w14:textId="46E54B55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3.1 The Licensee must pay to the MWPA the Licence Fee upon signing of the Application Form and any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further Licence Fee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payable under clause 4.2.</w:t>
            </w:r>
          </w:p>
          <w:p w14:paraId="4C9678BD" w14:textId="72D245C0" w:rsidR="007B67D2" w:rsidRPr="00471050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3.2 The Licensee must pay </w:t>
            </w:r>
            <w:proofErr w:type="gramStart"/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any and all</w:t>
            </w:r>
            <w:proofErr w:type="gramEnd"/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interest which is applied to the Licensee’s account for Licence Fees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which are not paid in accordance with the MWPA payments terms (which are specified on invoices from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MWPA).</w:t>
            </w:r>
          </w:p>
        </w:tc>
      </w:tr>
      <w:tr w:rsidR="007B67D2" w:rsidRPr="00B66C0B" w14:paraId="094C6311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CADFA9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4. CONTINUATION OF TERM</w:t>
            </w:r>
          </w:p>
          <w:p w14:paraId="68F31A34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4.1 Unless, between 1 May and 30 May in a year of the Term:</w:t>
            </w:r>
          </w:p>
          <w:p w14:paraId="4B481C21" w14:textId="07158D58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(a) the Licensee gives written notice to the MWPA that it does not wish the Term to continue past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30 June of that year; or</w:t>
            </w:r>
          </w:p>
          <w:p w14:paraId="7D42D60E" w14:textId="3857A7D1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(b) the MWPA, in its absolute discretion, gives written notice to the Licensee that it will not renew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Term past 30 June of that year,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this licence is automatically granted for a further term of 12 months commencing on 1 July of that year.</w:t>
            </w:r>
          </w:p>
          <w:p w14:paraId="081AD0B3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4.2 The Licensee must pay the Licence Fee invoiced by the MWPA for a renewed term pursuant to clause</w:t>
            </w:r>
          </w:p>
          <w:p w14:paraId="451F1FD8" w14:textId="481A69BF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4.3 If during the Term the Licensee gives written notice to the MWPA that it wishes to surrender this licence,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then the MWPA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may, at its discretion, accept that surrender. If the MWPA so accepts, the Term will end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on the date the Licensee’s notice is given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to the MWPA and the MWPA must refund the part of the</w:t>
            </w:r>
          </w:p>
          <w:p w14:paraId="7944FB65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Licence Fee paid which is referable to the period from the date that notice is given to the MWPA to</w:t>
            </w:r>
          </w:p>
          <w:p w14:paraId="128B691E" w14:textId="07CADE4D" w:rsidR="007B67D2" w:rsidRPr="00471050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</w:t>
            </w:r>
            <w:proofErr w:type="gramStart"/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what</w:t>
            </w:r>
            <w:proofErr w:type="gramEnd"/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would have been) the last day of the Term.</w:t>
            </w:r>
          </w:p>
        </w:tc>
      </w:tr>
      <w:tr w:rsidR="007B67D2" w:rsidRPr="00B66C0B" w14:paraId="2F8ED01C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99DA70" w14:textId="77777777" w:rsidR="007B67D2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5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. </w:t>
            </w: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ENTRY BY AUTHORITY </w:t>
            </w:r>
          </w:p>
          <w:p w14:paraId="3302DF78" w14:textId="1D20E694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Licensee must permit the MWPA, by its authorised officers and with or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without workmen, at any reasonable time to enter upon the Pen (except in the case of emergency when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MWPA may enter at any time without notice), the Vessel or any other vessels occupying the Pen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to:</w:t>
            </w:r>
          </w:p>
          <w:p w14:paraId="1043C661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(a) assess the Licensee’s compliance with these conditions;</w:t>
            </w:r>
          </w:p>
          <w:p w14:paraId="076ABF61" w14:textId="6A4B46D8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(b) view the Pen and execute any maintenance or repairs to the Pen that the MWPA wishes to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make; and</w:t>
            </w:r>
          </w:p>
          <w:p w14:paraId="42CF8E31" w14:textId="0CBED3B8" w:rsidR="007B67D2" w:rsidRPr="00471050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(c) to comply with any requirement, </w:t>
            </w:r>
            <w:proofErr w:type="gramStart"/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notification</w:t>
            </w:r>
            <w:proofErr w:type="gramEnd"/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or order of any government authority.</w:t>
            </w:r>
          </w:p>
        </w:tc>
      </w:tr>
      <w:tr w:rsidR="007B67D2" w:rsidRPr="00B66C0B" w14:paraId="00CAA8B8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737943" w14:textId="77777777" w:rsidR="007B67D2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6. ASSIGNING, SUBLICENSING</w:t>
            </w:r>
          </w:p>
          <w:p w14:paraId="6AC41E48" w14:textId="0FCCDF9C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Licensee may not assign or grant a sub-licence of this licence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without the MWPA’s prior written approval. Sections 80 and 82 of the </w:t>
            </w:r>
            <w:r w:rsidRPr="008B20FD">
              <w:rPr>
                <w:rFonts w:ascii="Calibri" w:hAnsi="Calibri" w:cs="Arial"/>
                <w:i/>
                <w:iCs/>
                <w:color w:val="002B49" w:themeColor="text2"/>
                <w:sz w:val="20"/>
                <w:szCs w:val="20"/>
              </w:rPr>
              <w:t xml:space="preserve">Property Law Act 1969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(WA) are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excluded from the terms of this licence.</w:t>
            </w:r>
          </w:p>
        </w:tc>
      </w:tr>
      <w:tr w:rsidR="007B67D2" w:rsidRPr="00B66C0B" w14:paraId="1CE1F50A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88BBD9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lastRenderedPageBreak/>
              <w:t>7. RELOCATION OF PEN</w:t>
            </w:r>
          </w:p>
          <w:p w14:paraId="6E9B7836" w14:textId="3833B123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(a) At any time, the MWPA may change the location of the Pen by giving notice to the Licensee,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which notice must identify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location and number of the new Pen (</w:t>
            </w: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New Pen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).</w:t>
            </w:r>
          </w:p>
          <w:p w14:paraId="37A182CD" w14:textId="7A3A023D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(b) The Licensee must move any Vessel from the existing Pen to the New Pen within the time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specified in the notice given by the MWPA under clause 7(a).</w:t>
            </w:r>
          </w:p>
          <w:p w14:paraId="21F05B0E" w14:textId="41AB2C21" w:rsidR="007B67D2" w:rsidRPr="00471050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(c) If the Licensee does not move the Vessel in accordance with clause 7(b), the MWPA may cause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Vessel to be towed away from the existing Pen and relocated to the New Pen with all costs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of relocation incurred by MWPA being to the account of the Licensee.</w:t>
            </w:r>
          </w:p>
        </w:tc>
      </w:tr>
      <w:tr w:rsidR="007B67D2" w:rsidRPr="00B66C0B" w14:paraId="73298A5A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1EB1CD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8. DEFAULT</w:t>
            </w:r>
          </w:p>
          <w:p w14:paraId="6C7A29E4" w14:textId="6F6043EA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8.1 If the Licensee breaches any of these conditions and that breach continues for 14 days after notice has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been given to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Licensee or if the Licensee becomes an Externally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A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dministered Body Corporate,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MWPA may without any notice or demand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at any time enter and repossess the Pen and, on re-entry,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Term will immediately determine but without affecting any accrued right of the MWPA.</w:t>
            </w:r>
          </w:p>
          <w:p w14:paraId="5837E3C3" w14:textId="5EC8BA44" w:rsidR="007B67D2" w:rsidRPr="002B50C9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8.2 All costs incurred by the MWPA arising out of a breach of these conditions must be paid by the Licensee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on demand.</w:t>
            </w:r>
          </w:p>
        </w:tc>
      </w:tr>
      <w:tr w:rsidR="007B67D2" w:rsidRPr="00B66C0B" w14:paraId="49A88DB2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4781D14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9. INDEMNITY AND INSURANCE</w:t>
            </w:r>
          </w:p>
          <w:p w14:paraId="6ED9FF4B" w14:textId="6E1B99FE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9.1 The Licensee uses the Pen, the Landing, waters surrounding the Pen and any other part of the Port at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its own risk.</w:t>
            </w:r>
          </w:p>
          <w:p w14:paraId="66C1E9C4" w14:textId="26CD9DC2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9.2 The Licensee indemnifies and releases the MWPA and its officers, employees and agents from each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and every action, claim,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expense, liability, cost and loss of any kind whatsoever and all damages which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result from any act or omission of the Licensee or any Permitted Person or which are caused or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contributed to by the use of the Pen, the Landing, the waters surrounding the Pen or any part of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Port by the Licensee or any Permitted Person, including but not limited to:</w:t>
            </w:r>
          </w:p>
          <w:p w14:paraId="3831DF3E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(a) a breach of these conditions by the Licensee;</w:t>
            </w:r>
          </w:p>
          <w:p w14:paraId="6C4E1B99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(b) the death of, or injury to, any person;</w:t>
            </w:r>
          </w:p>
          <w:p w14:paraId="0B85A0C4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(c) any loss or damage to any property of any person; or</w:t>
            </w:r>
          </w:p>
          <w:p w14:paraId="4A515874" w14:textId="1EBD05FB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(d) any loss or damage to the environment,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except to the extent that the loss or damage is caused or contributed to by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negligence of the MWPA.</w:t>
            </w:r>
          </w:p>
          <w:p w14:paraId="6B62D594" w14:textId="559E9918" w:rsidR="007B67D2" w:rsidRPr="002B50C9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9.3 The Licensee must, at its own cost, maintain public liability insurance, endorsed to cover the MWPA’s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interest, for a minimum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of $5,000,000 per claim or any higher amount required by the MWPA. On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request by the MWPA, the Licensee will provide a certificate of currency to the MWPA.</w:t>
            </w:r>
          </w:p>
        </w:tc>
      </w:tr>
      <w:tr w:rsidR="007B67D2" w:rsidRPr="00B66C0B" w14:paraId="110D46C8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10D994" w14:textId="0098FCC8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10</w:t>
            </w:r>
            <w:r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.</w:t>
            </w: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 TERMINATION</w:t>
            </w:r>
          </w:p>
          <w:p w14:paraId="6878019E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10.1 The MWPA may terminate this licence at any time by giving the Licensee not less than 7 days’ notice.</w:t>
            </w:r>
          </w:p>
          <w:p w14:paraId="5EE2F82B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10.2 On the expiry or earlier termination of the Term, the Licensee must:</w:t>
            </w:r>
          </w:p>
          <w:p w14:paraId="6827D0AF" w14:textId="5B2CD94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(a) surrender and yield up to the MWPA the Pen (in a condition complying with these conditions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and all laws) and all access devices concerning the Pen; and</w:t>
            </w:r>
          </w:p>
          <w:p w14:paraId="22A4F7A7" w14:textId="092DFC73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(b) remove from the Pen and the Landing </w:t>
            </w:r>
            <w:proofErr w:type="gramStart"/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all of</w:t>
            </w:r>
            <w:proofErr w:type="gramEnd"/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its property and promptly make good to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satisfaction of the MWPA any damage caused by that removal.</w:t>
            </w:r>
          </w:p>
          <w:p w14:paraId="2DBD9298" w14:textId="7777777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10.3 The Licensee removes its property from the Pen and the Landing under clause 10.2 at its own risk.</w:t>
            </w:r>
          </w:p>
          <w:p w14:paraId="0E2D74EC" w14:textId="4C75059F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10.4 Any property remaining on the Pen or the Landing in breach of clause 10.2(b) may be removed by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MWPA and, unless the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MWPA receives a claim for that property and payment of the storage cost within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14 days from the date of removal, title to that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property passes to the MWPA at the end of that 14 day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period.</w:t>
            </w:r>
          </w:p>
          <w:p w14:paraId="4D1A9D31" w14:textId="4064181E" w:rsidR="007B67D2" w:rsidRPr="00471050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10.5 Upon title passing to the MWPA under clause 10.4, the MWPA may sell and dispose of the property on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its own account and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without any liability to the Licensee to account for the proceeds of such sale or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disposal.</w:t>
            </w:r>
          </w:p>
        </w:tc>
      </w:tr>
      <w:tr w:rsidR="007B67D2" w:rsidRPr="00B66C0B" w14:paraId="7F2BC273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EE6ED9" w14:textId="08264759" w:rsidR="007B67D2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11</w:t>
            </w:r>
            <w:r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.</w:t>
            </w: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 ENTIRE AGREEMENT </w:t>
            </w:r>
          </w:p>
          <w:p w14:paraId="0EB63569" w14:textId="5AFE0E0A" w:rsidR="007B67D2" w:rsidRPr="008B20FD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Application Form and these conditions constitute the entire agreement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between the MWPA and the Licensee concerning the Pen.</w:t>
            </w:r>
          </w:p>
        </w:tc>
      </w:tr>
      <w:tr w:rsidR="007B67D2" w:rsidRPr="00B66C0B" w14:paraId="0C0376F8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68A2DC" w14:textId="3F8BC7C6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12</w:t>
            </w:r>
            <w:r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.</w:t>
            </w: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 GST</w:t>
            </w:r>
          </w:p>
          <w:p w14:paraId="2B9781C4" w14:textId="5829F5B4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12.1 Amounts in the Application Form and these conditions are GST-exclusive. If a taxable supply is made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under this licence, then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the amount payable for it is increased by the GST rate, the additional amount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is payable at the same time as the amount to which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it relates and the supplier must issue a tax invoice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to the recipient of the supply at the time for that payment.</w:t>
            </w:r>
          </w:p>
          <w:p w14:paraId="579F0EB1" w14:textId="5F6D78FC" w:rsidR="007B67D2" w:rsidRPr="00471050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12.2 If a party is entitled to be reimbursed under this licence, the amount of the reimbursement will be net of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any input tax credit which may be claimed by the party being reimbursed.</w:t>
            </w:r>
          </w:p>
        </w:tc>
      </w:tr>
      <w:tr w:rsidR="007B67D2" w:rsidRPr="00B66C0B" w14:paraId="7A7E1C88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722B93" w14:textId="707BBCDF" w:rsidR="007B67D2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13</w:t>
            </w:r>
            <w:r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>.</w:t>
            </w:r>
            <w:r w:rsidRPr="008B20FD">
              <w:rPr>
                <w:rFonts w:ascii="Calibri" w:hAnsi="Calibri" w:cs="Arial"/>
                <w:b/>
                <w:bCs/>
                <w:color w:val="002B49" w:themeColor="text2"/>
                <w:sz w:val="20"/>
                <w:szCs w:val="20"/>
              </w:rPr>
              <w:t xml:space="preserve"> GOVERNING LAW </w:t>
            </w:r>
          </w:p>
          <w:p w14:paraId="68A76FEF" w14:textId="05C75635" w:rsidR="007B67D2" w:rsidRPr="00471050" w:rsidRDefault="007B67D2" w:rsidP="00471050">
            <w:pPr>
              <w:autoSpaceDE w:val="0"/>
              <w:autoSpaceDN w:val="0"/>
              <w:adjustRightInd w:val="0"/>
              <w:spacing w:after="12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This licence is governed by the laws of Western Australia. The parties agree to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submit to the non-exclusive jurisdiction of its courts.</w:t>
            </w:r>
          </w:p>
        </w:tc>
      </w:tr>
      <w:tr w:rsidR="007B67D2" w:rsidRPr="00B66C0B" w14:paraId="59EE7721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bottom w:val="single" w:sz="4" w:space="0" w:color="auto"/>
            </w:tcBorders>
            <w:shd w:val="clear" w:color="auto" w:fill="005DC6" w:themeFill="accent2"/>
            <w:vAlign w:val="center"/>
          </w:tcPr>
          <w:p w14:paraId="70A3E0A8" w14:textId="5AB57972" w:rsidR="007B67D2" w:rsidRPr="00B66C0B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0000"/>
                <w:sz w:val="20"/>
                <w:szCs w:val="20"/>
              </w:rPr>
            </w:pP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lastRenderedPageBreak/>
              <w:t xml:space="preserve">Section 7. </w:t>
            </w:r>
            <w:r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applicant </w:t>
            </w: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Authorisation </w:t>
            </w:r>
          </w:p>
        </w:tc>
      </w:tr>
      <w:tr w:rsidR="007B67D2" w:rsidRPr="00B66C0B" w14:paraId="45AFA35E" w14:textId="77777777" w:rsidTr="00C0738E">
        <w:trPr>
          <w:trHeight w:val="397"/>
        </w:trPr>
        <w:tc>
          <w:tcPr>
            <w:tcW w:w="227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6FFB5B" w14:textId="3CEA8297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Date 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Required 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Pen From:</w:t>
            </w:r>
          </w:p>
        </w:tc>
        <w:tc>
          <w:tcPr>
            <w:tcW w:w="337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0A92DF" w14:textId="3274E56B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2273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0B1536C" w14:textId="2A25D4D4" w:rsidR="007B67D2" w:rsidRPr="008B20FD" w:rsidRDefault="007B67D2" w:rsidP="007B67D2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Date</w:t>
            </w: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Required</w:t>
            </w: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 Pen To:</w:t>
            </w:r>
          </w:p>
        </w:tc>
        <w:tc>
          <w:tcPr>
            <w:tcW w:w="285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A2AFA" w14:textId="4991F524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57D92769" w14:textId="77777777" w:rsidTr="00C0738E">
        <w:trPr>
          <w:trHeight w:val="397"/>
        </w:trPr>
        <w:tc>
          <w:tcPr>
            <w:tcW w:w="11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DE79B00" w14:textId="62A4E8ED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Full Name:</w:t>
            </w:r>
          </w:p>
        </w:tc>
        <w:tc>
          <w:tcPr>
            <w:tcW w:w="9636" w:type="dxa"/>
            <w:gridSpan w:val="4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4ADB6" w14:textId="2F335BE2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62F232D1" w14:textId="77777777" w:rsidTr="00C0738E">
        <w:trPr>
          <w:trHeight w:val="397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9CAEC2D" w14:textId="2B8C3024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Signed:</w:t>
            </w:r>
          </w:p>
        </w:tc>
        <w:tc>
          <w:tcPr>
            <w:tcW w:w="6079" w:type="dxa"/>
            <w:gridSpan w:val="3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D3663F" w14:textId="6058A705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99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0647F1" w14:textId="2A4CD5EE" w:rsidR="007B67D2" w:rsidRPr="008B20FD" w:rsidRDefault="007B67D2" w:rsidP="007B67D2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Date:</w:t>
            </w:r>
          </w:p>
        </w:tc>
        <w:tc>
          <w:tcPr>
            <w:tcW w:w="285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51D4" w14:textId="0A252FDA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247C0561" w14:textId="77777777" w:rsidTr="00F76FCB">
        <w:trPr>
          <w:trHeight w:val="397"/>
        </w:trPr>
        <w:tc>
          <w:tcPr>
            <w:tcW w:w="10774" w:type="dxa"/>
            <w:gridSpan w:val="5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5DC6" w:themeFill="accent2"/>
            <w:vAlign w:val="center"/>
          </w:tcPr>
          <w:p w14:paraId="72CFAF11" w14:textId="4FD1827A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Section </w:t>
            </w:r>
            <w:r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>8</w:t>
            </w:r>
            <w:r w:rsidRPr="00B66C0B"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. </w:t>
            </w:r>
            <w:r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 xml:space="preserve">on acceptance of </w:t>
            </w:r>
            <w:proofErr w:type="gramStart"/>
            <w:r>
              <w:rPr>
                <w:rFonts w:ascii="Calibri" w:eastAsia="Gill Sans Nova Light" w:hAnsi="Calibri" w:cs="Calibri"/>
                <w:caps/>
                <w:color w:val="FFFFFF"/>
                <w:spacing w:val="40"/>
                <w:sz w:val="18"/>
                <w:szCs w:val="18"/>
                <w:lang w:eastAsia="en-US"/>
              </w:rPr>
              <w:t>licence</w:t>
            </w:r>
            <w:r w:rsidRPr="00DA498B">
              <w:rPr>
                <w:rFonts w:ascii="Calibri" w:eastAsia="Gill Sans Nova Light" w:hAnsi="Calibri" w:cs="Calibri"/>
                <w:i/>
                <w:iCs/>
                <w:caps/>
                <w:color w:val="FFFFFF"/>
                <w:spacing w:val="40"/>
                <w:sz w:val="14"/>
                <w:szCs w:val="14"/>
                <w:lang w:eastAsia="en-US"/>
              </w:rPr>
              <w:t>(</w:t>
            </w:r>
            <w:proofErr w:type="gramEnd"/>
            <w:r w:rsidRPr="00DA498B">
              <w:rPr>
                <w:rFonts w:ascii="Calibri" w:eastAsia="Gill Sans Nova Light" w:hAnsi="Calibri" w:cs="Calibri"/>
                <w:i/>
                <w:iCs/>
                <w:caps/>
                <w:color w:val="FFFFFF"/>
                <w:spacing w:val="40"/>
                <w:sz w:val="14"/>
                <w:szCs w:val="14"/>
                <w:lang w:eastAsia="en-US"/>
              </w:rPr>
              <w:t>internal use only)</w:t>
            </w:r>
          </w:p>
        </w:tc>
      </w:tr>
      <w:tr w:rsidR="007B67D2" w:rsidRPr="00B66C0B" w14:paraId="2FA46055" w14:textId="77777777" w:rsidTr="007B67D2">
        <w:trPr>
          <w:trHeight w:val="397"/>
        </w:trPr>
        <w:tc>
          <w:tcPr>
            <w:tcW w:w="25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2CB634" w14:textId="1776F0AC" w:rsidR="007B67D2" w:rsidRPr="00D53692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18"/>
                <w:szCs w:val="18"/>
              </w:rPr>
            </w:pPr>
            <w:r w:rsidRPr="00D53692">
              <w:rPr>
                <w:rFonts w:ascii="Calibri" w:hAnsi="Calibri" w:cs="Calibri"/>
                <w:sz w:val="20"/>
                <w:szCs w:val="20"/>
              </w:rPr>
              <w:t xml:space="preserve">Date of Application:  </w:t>
            </w:r>
          </w:p>
        </w:tc>
        <w:tc>
          <w:tcPr>
            <w:tcW w:w="240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4569EE9" w14:textId="4FA97185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 w:rsidRPr="00547AF3"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212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1B4F6C" w14:textId="48FBA6BD" w:rsidR="007B67D2" w:rsidRPr="008B20FD" w:rsidRDefault="007B67D2" w:rsidP="007B67D2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374628">
              <w:rPr>
                <w:rFonts w:ascii="Calibri" w:eastAsia="Gill Sans Nova Light" w:hAnsi="Calibri" w:cs="Calibri"/>
                <w:color w:val="002B49" w:themeColor="text1"/>
                <w:sz w:val="20"/>
                <w:szCs w:val="20"/>
                <w:lang w:eastAsia="en-US"/>
              </w:rPr>
              <w:t>Licencee Number (IFS):</w:t>
            </w:r>
          </w:p>
        </w:tc>
        <w:tc>
          <w:tcPr>
            <w:tcW w:w="369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2C8F6" w14:textId="58D99B9B" w:rsidR="007B67D2" w:rsidRPr="003552C3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b/>
                <w:bCs/>
                <w:color w:val="002B49" w:themeColor="text2"/>
                <w:sz w:val="20"/>
                <w:szCs w:val="20"/>
              </w:rPr>
            </w:pPr>
            <w:r w:rsidRPr="003552C3">
              <w:rPr>
                <w:rFonts w:ascii="Calibri" w:hAnsi="Calibri" w:cs="ArialMT"/>
                <w:b/>
                <w:bCs/>
                <w:color w:val="002B49" w:themeColor="text2"/>
                <w:sz w:val="20"/>
                <w:szCs w:val="20"/>
              </w:rPr>
              <w:t>TRA-PEN-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  <w:tr w:rsidR="007B67D2" w:rsidRPr="00B66C0B" w14:paraId="332735EA" w14:textId="77777777" w:rsidTr="007B67D2">
        <w:trPr>
          <w:trHeight w:val="397"/>
        </w:trPr>
        <w:tc>
          <w:tcPr>
            <w:tcW w:w="255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3E7DE32" w14:textId="01443749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 w:rsidRPr="008B20FD">
              <w:rPr>
                <w:rFonts w:ascii="Calibri" w:hAnsi="Calibri" w:cs="ArialMT"/>
                <w:color w:val="002B49" w:themeColor="text2"/>
                <w:sz w:val="20"/>
                <w:szCs w:val="20"/>
              </w:rPr>
              <w:t>Pen Number:</w:t>
            </w:r>
          </w:p>
        </w:tc>
        <w:tc>
          <w:tcPr>
            <w:tcW w:w="240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1442531" w14:textId="440C5451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2123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E539A8C" w14:textId="72605BE9" w:rsidR="007B67D2" w:rsidRPr="008B20FD" w:rsidRDefault="007B67D2" w:rsidP="007B67D2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ArialMT"/>
                <w:color w:val="002B49" w:themeColor="text2"/>
                <w:sz w:val="20"/>
                <w:szCs w:val="20"/>
              </w:rPr>
              <w:t xml:space="preserve">Administrator: </w:t>
            </w:r>
          </w:p>
        </w:tc>
        <w:tc>
          <w:tcPr>
            <w:tcW w:w="3696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FA203" w14:textId="280B77AD" w:rsidR="007B67D2" w:rsidRPr="008B20FD" w:rsidRDefault="007B67D2" w:rsidP="007B67D2">
            <w:pPr>
              <w:autoSpaceDE w:val="0"/>
              <w:autoSpaceDN w:val="0"/>
              <w:adjustRightInd w:val="0"/>
              <w:rPr>
                <w:rFonts w:ascii="Calibri" w:hAnsi="Calibri" w:cs="ArialMT"/>
                <w:color w:val="002B49" w:themeColor="text2"/>
                <w:sz w:val="20"/>
                <w:szCs w:val="20"/>
              </w:rPr>
            </w:pP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instrText xml:space="preserve"> FORMTEXT </w:instrTex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noProof/>
                <w:color w:val="002B49"/>
                <w:sz w:val="20"/>
                <w:szCs w:val="20"/>
                <w:highlight w:val="lightGray"/>
              </w:rPr>
              <w:t> </w:t>
            </w:r>
            <w:r>
              <w:rPr>
                <w:rFonts w:ascii="Calibri" w:hAnsi="Calibri" w:cs="Calibri"/>
                <w:color w:val="002B49"/>
                <w:sz w:val="20"/>
                <w:szCs w:val="20"/>
                <w:highlight w:val="lightGray"/>
              </w:rPr>
              <w:fldChar w:fldCharType="end"/>
            </w:r>
          </w:p>
        </w:tc>
      </w:tr>
    </w:tbl>
    <w:p w14:paraId="06649D25" w14:textId="24C20AB4" w:rsidR="004B6EAF" w:rsidRDefault="004B6EAF" w:rsidP="00723F47">
      <w:pPr>
        <w:rPr>
          <w:rFonts w:ascii="Calibri" w:hAnsi="Calibri" w:cs="Calibri"/>
          <w:bCs/>
          <w:sz w:val="2"/>
          <w:szCs w:val="2"/>
        </w:rPr>
      </w:pPr>
    </w:p>
    <w:p w14:paraId="4EAD1B28" w14:textId="77777777" w:rsidR="00DA498B" w:rsidRPr="008B20FD" w:rsidRDefault="00DA498B" w:rsidP="00DA498B">
      <w:pPr>
        <w:autoSpaceDE w:val="0"/>
        <w:autoSpaceDN w:val="0"/>
        <w:adjustRightInd w:val="0"/>
        <w:rPr>
          <w:rFonts w:ascii="Calibri" w:hAnsi="Calibri" w:cs="ArialMT"/>
          <w:i/>
          <w:iCs/>
          <w:color w:val="002B49" w:themeColor="text2"/>
          <w:sz w:val="20"/>
          <w:szCs w:val="20"/>
        </w:rPr>
      </w:pPr>
      <w:r>
        <w:rPr>
          <w:rFonts w:ascii="Calibri" w:hAnsi="Calibri" w:cs="ArialMT"/>
          <w:i/>
          <w:iCs/>
          <w:color w:val="002B49" w:themeColor="text2"/>
          <w:sz w:val="18"/>
          <w:szCs w:val="18"/>
        </w:rPr>
        <w:t>All invoices are calculated</w:t>
      </w:r>
      <w:r w:rsidRPr="008B20FD">
        <w:rPr>
          <w:rFonts w:ascii="Calibri" w:hAnsi="Calibri" w:cs="ArialMT"/>
          <w:i/>
          <w:iCs/>
          <w:color w:val="002B49" w:themeColor="text2"/>
          <w:sz w:val="18"/>
          <w:szCs w:val="18"/>
        </w:rPr>
        <w:t xml:space="preserve"> per financial year.</w:t>
      </w:r>
    </w:p>
    <w:p w14:paraId="432170BC" w14:textId="77777777" w:rsidR="00DA498B" w:rsidRPr="005A7BE4" w:rsidRDefault="00DA498B" w:rsidP="00723F47">
      <w:pPr>
        <w:rPr>
          <w:rFonts w:ascii="Calibri" w:hAnsi="Calibri" w:cs="Calibri"/>
          <w:bCs/>
          <w:sz w:val="2"/>
          <w:szCs w:val="2"/>
        </w:rPr>
      </w:pPr>
    </w:p>
    <w:sectPr w:rsidR="00DA498B" w:rsidRPr="005A7BE4" w:rsidSect="00471050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59" w:right="567" w:bottom="993" w:left="567" w:header="425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254A1" w14:textId="77777777" w:rsidR="003C4D96" w:rsidRDefault="003C4D96" w:rsidP="000F7945">
      <w:r>
        <w:separator/>
      </w:r>
    </w:p>
  </w:endnote>
  <w:endnote w:type="continuationSeparator" w:id="0">
    <w:p w14:paraId="1648CDB0" w14:textId="77777777" w:rsidR="003C4D96" w:rsidRDefault="003C4D96" w:rsidP="000F7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Nova Light">
    <w:altName w:val="Calibri"/>
    <w:charset w:val="00"/>
    <w:family w:val="swiss"/>
    <w:pitch w:val="variable"/>
    <w:sig w:usb0="80000287" w:usb1="00000002" w:usb2="00000000" w:usb3="00000000" w:csb0="0000009F" w:csb1="00000000"/>
    <w:embedRegular r:id="rId1" w:fontKey="{D7C9F5C7-109E-4C73-9935-6CD887717D0E}"/>
    <w:embedItalic r:id="rId2" w:fontKey="{00E054AC-7C22-4C4F-B9E9-C9FE10F33B0A}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3B0CD1F1-B101-4C3A-860C-CB66B0E9AF38}"/>
  </w:font>
  <w:font w:name="Gill Sans MT Std Medium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F6EC8E41-F840-4CD1-A329-B153085713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F8339E8C-7295-490D-B93D-15BCA5E3EE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AC79F56-7D5C-4BD9-A078-94297F8373E2}"/>
    <w:embedBold r:id="rId7" w:fontKey="{9E022AC5-A680-4625-859B-CDABB3FD4277}"/>
    <w:embedItalic r:id="rId8" w:fontKey="{807A0528-427D-4DB9-B2BE-195F516C7098}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D87DE939-07AF-4746-A6F1-D050897B41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BD111" w14:textId="180F837C" w:rsidR="004B5ED8" w:rsidRPr="00EF0DFF" w:rsidRDefault="004B5ED8" w:rsidP="00583DC2">
    <w:pPr>
      <w:tabs>
        <w:tab w:val="center" w:pos="4678"/>
      </w:tabs>
      <w:ind w:left="23"/>
      <w:rPr>
        <w:rFonts w:ascii="Century Gothic" w:hAnsi="Century Gothic" w:cs="Arial"/>
        <w:sz w:val="16"/>
        <w:szCs w:val="22"/>
      </w:rPr>
    </w:pPr>
    <w:r w:rsidRPr="00EF0DFF">
      <w:rPr>
        <w:rFonts w:ascii="Century Gothic" w:hAnsi="Century Gothic" w:cs="Arial"/>
        <w:noProof/>
        <w:sz w:val="22"/>
        <w:szCs w:val="22"/>
      </w:rPr>
      <w:drawing>
        <wp:anchor distT="0" distB="0" distL="114300" distR="114300" simplePos="0" relativeHeight="251669504" behindDoc="1" locked="0" layoutInCell="1" allowOverlap="1" wp14:anchorId="516443CD" wp14:editId="0E89FF6B">
          <wp:simplePos x="0" y="0"/>
          <wp:positionH relativeFrom="page">
            <wp:posOffset>0</wp:posOffset>
          </wp:positionH>
          <wp:positionV relativeFrom="paragraph">
            <wp:posOffset>-750230</wp:posOffset>
          </wp:positionV>
          <wp:extent cx="7540864" cy="1327150"/>
          <wp:effectExtent l="0" t="0" r="3175" b="635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5995"/>
                  <a:stretch>
                    <a:fillRect/>
                  </a:stretch>
                </pic:blipFill>
                <pic:spPr bwMode="auto">
                  <a:xfrm>
                    <a:off x="0" y="0"/>
                    <a:ext cx="7540864" cy="1327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F0DFF">
      <w:rPr>
        <w:rFonts w:ascii="Century Gothic" w:hAnsi="Century Gothic" w:cs="Arial"/>
        <w:color w:val="0B2E4F"/>
        <w:sz w:val="16"/>
      </w:rPr>
      <w:fldChar w:fldCharType="begin"/>
    </w:r>
    <w:r w:rsidRPr="00EF0DFF">
      <w:rPr>
        <w:rFonts w:ascii="Century Gothic" w:hAnsi="Century Gothic" w:cs="Arial"/>
        <w:color w:val="0B2E4F"/>
        <w:sz w:val="16"/>
      </w:rPr>
      <w:instrText xml:space="preserve"> DOCPROPERTY  Objective-Id  \* MERGEFORMAT </w:instrText>
    </w:r>
    <w:r w:rsidRPr="00EF0DFF">
      <w:rPr>
        <w:rFonts w:ascii="Century Gothic" w:hAnsi="Century Gothic" w:cs="Arial"/>
        <w:color w:val="0B2E4F"/>
        <w:sz w:val="16"/>
      </w:rPr>
      <w:fldChar w:fldCharType="separate"/>
    </w:r>
    <w:r>
      <w:rPr>
        <w:rFonts w:ascii="Century Gothic" w:hAnsi="Century Gothic" w:cs="Arial"/>
        <w:color w:val="0B2E4F"/>
        <w:sz w:val="16"/>
      </w:rPr>
      <w:t>A1316154</w:t>
    </w:r>
    <w:r w:rsidRPr="00EF0DFF">
      <w:rPr>
        <w:rFonts w:ascii="Century Gothic" w:hAnsi="Century Gothic" w:cs="Arial"/>
        <w:color w:val="0B2E4F"/>
        <w:sz w:val="16"/>
      </w:rPr>
      <w:fldChar w:fldCharType="end"/>
    </w:r>
  </w:p>
  <w:p w14:paraId="54503844" w14:textId="3C6465EA" w:rsidR="004B5ED8" w:rsidRPr="00EF0DFF" w:rsidRDefault="004B5ED8" w:rsidP="00583DC2">
    <w:pPr>
      <w:tabs>
        <w:tab w:val="left" w:pos="2907"/>
      </w:tabs>
      <w:ind w:left="23"/>
      <w:rPr>
        <w:rFonts w:ascii="Century Gothic" w:hAnsi="Century Gothic" w:cs="Arial"/>
        <w:color w:val="0B2E4F"/>
        <w:sz w:val="16"/>
      </w:rPr>
    </w:pPr>
    <w:r w:rsidRPr="00EF0DFF">
      <w:rPr>
        <w:rFonts w:ascii="Century Gothic" w:hAnsi="Century Gothic" w:cs="Arial"/>
        <w:color w:val="0B2E4F"/>
        <w:sz w:val="16"/>
      </w:rPr>
      <w:t>Version Number 1</w:t>
    </w:r>
  </w:p>
  <w:p w14:paraId="248B604C" w14:textId="19923536" w:rsidR="004B5ED8" w:rsidRPr="00EF0DFF" w:rsidRDefault="004B5ED8" w:rsidP="005035E7">
    <w:pPr>
      <w:tabs>
        <w:tab w:val="right" w:pos="10772"/>
      </w:tabs>
      <w:ind w:left="23"/>
      <w:rPr>
        <w:rFonts w:ascii="Century Gothic" w:hAnsi="Century Gothic"/>
        <w:color w:val="0B2E4F"/>
        <w:sz w:val="16"/>
      </w:rPr>
    </w:pPr>
    <w:r w:rsidRPr="00936224">
      <w:rPr>
        <w:rFonts w:ascii="Century Gothic" w:hAnsi="Century Gothic" w:cs="Arial"/>
        <w:noProof/>
        <w:color w:val="0B2E4F"/>
        <w:sz w:val="16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910104B" wp14:editId="184DBF27">
              <wp:simplePos x="0" y="0"/>
              <wp:positionH relativeFrom="column">
                <wp:posOffset>5795010</wp:posOffset>
              </wp:positionH>
              <wp:positionV relativeFrom="paragraph">
                <wp:posOffset>-263525</wp:posOffset>
              </wp:positionV>
              <wp:extent cx="1423670" cy="231775"/>
              <wp:effectExtent l="0" t="0" r="508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3670" cy="231775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26E0FE" w14:textId="615AF104" w:rsidR="004B5ED8" w:rsidRPr="00936224" w:rsidRDefault="004B5ED8" w:rsidP="005035E7">
                          <w:pPr>
                            <w:pStyle w:val="Footer"/>
                            <w:jc w:val="center"/>
                            <w:rPr>
                              <w:rFonts w:ascii="Century Gothic" w:hAnsi="Century Gothic" w:cs="Arial"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Page </w:t>
                          </w:r>
                          <w:r>
                            <w:rPr>
                              <w:rFonts w:ascii="Century Gothic" w:hAnsi="Century Gothic" w:cs="Arial"/>
                              <w:color w:val="FFFFFF" w:themeColor="background1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Century Gothic" w:hAnsi="Century Gothic" w:cs="Arial"/>
                              <w:color w:val="FFFFFF" w:themeColor="background1"/>
                              <w:sz w:val="16"/>
                              <w:szCs w:val="16"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rFonts w:ascii="Century Gothic" w:hAnsi="Century Gothic" w:cs="Arial"/>
                              <w:color w:val="FFFFFF" w:themeColor="background1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entury Gothic" w:hAnsi="Century Gothic" w:cs="Arial"/>
                              <w:noProof/>
                              <w:color w:val="FFFFFF" w:themeColor="background1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Century Gothic" w:hAnsi="Century Gothic" w:cs="Arial"/>
                              <w:color w:val="FFFFFF" w:themeColor="background1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Century Gothic" w:hAnsi="Century Gothic" w:cs="Arial"/>
                              <w:color w:val="FFFFFF" w:themeColor="background1"/>
                              <w:sz w:val="16"/>
                              <w:szCs w:val="16"/>
                            </w:rPr>
                            <w:t xml:space="preserve"> of 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10104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56.3pt;margin-top:-20.75pt;width:112.1pt;height:1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" fillcolor="#005dc6 [3205]" stroked="f">
              <v:textbox>
                <w:txbxContent>
                  <w:p w14:paraId="2726E0FE" w14:textId="615AF104" w:rsidR="005035E7" w:rsidRPr="00936224" w:rsidRDefault="005035E7" w:rsidP="005035E7">
                    <w:pPr>
                      <w:pStyle w:val="Footer"/>
                      <w:jc w:val="center"/>
                      <w:rPr>
                        <w:rFonts w:ascii="Century Gothic" w:hAnsi="Century Gothic" w:cs="Arial"/>
                        <w:color w:val="FFFFFF" w:themeColor="background1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 w:cs="Arial"/>
                        <w:color w:val="FFFFFF" w:themeColor="background1"/>
                        <w:sz w:val="16"/>
                        <w:szCs w:val="16"/>
                      </w:rPr>
                      <w:t xml:space="preserve">Page </w:t>
                    </w:r>
                    <w:r>
                      <w:rPr>
                        <w:rFonts w:ascii="Century Gothic" w:hAnsi="Century Gothic" w:cs="Arial"/>
                        <w:color w:val="FFFFFF" w:themeColor="background1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Fonts w:ascii="Century Gothic" w:hAnsi="Century Gothic" w:cs="Arial"/>
                        <w:color w:val="FFFFFF" w:themeColor="background1"/>
                        <w:sz w:val="16"/>
                        <w:szCs w:val="16"/>
                      </w:rPr>
                      <w:instrText xml:space="preserve"> PAGE  \* Arabic  \* MERGEFORMAT </w:instrText>
                    </w:r>
                    <w:r>
                      <w:rPr>
                        <w:rFonts w:ascii="Century Gothic" w:hAnsi="Century Gothic" w:cs="Arial"/>
                        <w:color w:val="FFFFFF" w:themeColor="background1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entury Gothic" w:hAnsi="Century Gothic" w:cs="Arial"/>
                        <w:noProof/>
                        <w:color w:val="FFFFFF" w:themeColor="background1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Century Gothic" w:hAnsi="Century Gothic" w:cs="Arial"/>
                        <w:color w:val="FFFFFF" w:themeColor="background1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Fonts w:ascii="Century Gothic" w:hAnsi="Century Gothic" w:cs="Arial"/>
                        <w:color w:val="FFFFFF" w:themeColor="background1"/>
                        <w:sz w:val="16"/>
                        <w:szCs w:val="16"/>
                      </w:rPr>
                      <w:t xml:space="preserve"> of 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EF0DFF">
      <w:rPr>
        <w:rFonts w:ascii="Century Gothic" w:hAnsi="Century Gothic" w:cs="Arial"/>
        <w:color w:val="0B2E4F"/>
        <w:sz w:val="16"/>
      </w:rPr>
      <w:t>This document is uncontrolled when printed</w:t>
    </w:r>
    <w:r>
      <w:rPr>
        <w:rFonts w:ascii="Century Gothic" w:hAnsi="Century Gothic" w:cs="Arial"/>
        <w:color w:val="0B2E4F"/>
        <w:sz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721B" w14:textId="77777777" w:rsidR="004B5ED8" w:rsidRPr="00FF2344" w:rsidRDefault="004B5ED8" w:rsidP="00167D8D">
    <w:pPr>
      <w:tabs>
        <w:tab w:val="center" w:pos="4678"/>
      </w:tabs>
      <w:ind w:left="23"/>
      <w:rPr>
        <w:rFonts w:ascii="Gill Sans MT Std Medium" w:hAnsi="Gill Sans MT Std Medium"/>
        <w:sz w:val="16"/>
      </w:rPr>
    </w:pPr>
    <w:r w:rsidRPr="00FF2344">
      <w:rPr>
        <w:rFonts w:ascii="Gill Sans MT Std Medium" w:hAnsi="Gill Sans MT Std Medium"/>
        <w:color w:val="0B2E4F"/>
        <w:sz w:val="16"/>
      </w:rPr>
      <w:fldChar w:fldCharType="begin"/>
    </w:r>
    <w:r w:rsidRPr="00FF2344">
      <w:rPr>
        <w:rFonts w:ascii="Gill Sans MT Std Medium" w:hAnsi="Gill Sans MT Std Medium"/>
        <w:color w:val="0B2E4F"/>
        <w:sz w:val="16"/>
      </w:rPr>
      <w:instrText xml:space="preserve"> DOCPROPERTY  Objective-Id  \* MERGEFORMAT </w:instrText>
    </w:r>
    <w:r w:rsidRPr="00FF2344">
      <w:rPr>
        <w:rFonts w:ascii="Gill Sans MT Std Medium" w:hAnsi="Gill Sans MT Std Medium"/>
        <w:color w:val="0B2E4F"/>
        <w:sz w:val="16"/>
      </w:rPr>
      <w:fldChar w:fldCharType="separate"/>
    </w:r>
    <w:r>
      <w:rPr>
        <w:rFonts w:ascii="Gill Sans MT Std Medium" w:hAnsi="Gill Sans MT Std Medium"/>
        <w:color w:val="0B2E4F"/>
        <w:sz w:val="16"/>
      </w:rPr>
      <w:t>A1316154</w:t>
    </w:r>
    <w:r w:rsidRPr="00FF2344">
      <w:rPr>
        <w:rFonts w:ascii="Gill Sans MT Std Medium" w:hAnsi="Gill Sans MT Std Medium"/>
        <w:color w:val="0B2E4F"/>
        <w:sz w:val="16"/>
      </w:rPr>
      <w:fldChar w:fldCharType="end"/>
    </w:r>
  </w:p>
  <w:p w14:paraId="58426C7E" w14:textId="77777777" w:rsidR="004B5ED8" w:rsidRPr="00FF2344" w:rsidRDefault="004B5ED8" w:rsidP="00167D8D">
    <w:pPr>
      <w:tabs>
        <w:tab w:val="left" w:pos="2907"/>
      </w:tabs>
      <w:ind w:left="23"/>
      <w:rPr>
        <w:rFonts w:ascii="Gill Sans MT Std Medium" w:hAnsi="Gill Sans MT Std Medium"/>
        <w:color w:val="0B2E4F"/>
        <w:sz w:val="16"/>
      </w:rPr>
    </w:pPr>
    <w:r w:rsidRPr="00FF2344">
      <w:rPr>
        <w:rFonts w:ascii="Gill Sans MT Std Medium" w:hAnsi="Gill Sans MT Std Medium"/>
        <w:color w:val="0B2E4F"/>
        <w:sz w:val="16"/>
      </w:rPr>
      <w:t xml:space="preserve">Version Number </w:t>
    </w:r>
    <w:r w:rsidRPr="00FF2344">
      <w:rPr>
        <w:rFonts w:ascii="Gill Sans MT Std Medium" w:hAnsi="Gill Sans MT Std Medium"/>
        <w:color w:val="0B2E4F"/>
        <w:sz w:val="16"/>
      </w:rPr>
      <w:fldChar w:fldCharType="begin"/>
    </w:r>
    <w:r w:rsidRPr="00FF2344">
      <w:rPr>
        <w:rFonts w:ascii="Gill Sans MT Std Medium" w:hAnsi="Gill Sans MT Std Medium"/>
        <w:color w:val="0B2E4F"/>
        <w:sz w:val="16"/>
      </w:rPr>
      <w:instrText xml:space="preserve"> DOCPROPERTY  Objective-VersionNumber  \* MERGEFORMAT </w:instrText>
    </w:r>
    <w:r w:rsidRPr="00FF2344">
      <w:rPr>
        <w:rFonts w:ascii="Gill Sans MT Std Medium" w:hAnsi="Gill Sans MT Std Medium"/>
        <w:color w:val="0B2E4F"/>
        <w:sz w:val="16"/>
      </w:rPr>
      <w:fldChar w:fldCharType="separate"/>
    </w:r>
    <w:r>
      <w:rPr>
        <w:rFonts w:ascii="Gill Sans MT Std Medium" w:hAnsi="Gill Sans MT Std Medium"/>
        <w:color w:val="0B2E4F"/>
        <w:sz w:val="16"/>
      </w:rPr>
      <w:t>14</w:t>
    </w:r>
    <w:r w:rsidRPr="00FF2344">
      <w:rPr>
        <w:rFonts w:ascii="Gill Sans MT Std Medium" w:hAnsi="Gill Sans MT Std Medium"/>
        <w:color w:val="0B2E4F"/>
        <w:sz w:val="16"/>
      </w:rPr>
      <w:fldChar w:fldCharType="end"/>
    </w:r>
    <w:r w:rsidRPr="00FF2344">
      <w:rPr>
        <w:rFonts w:ascii="Gill Sans MT Std Medium" w:hAnsi="Gill Sans MT Std Medium"/>
        <w:color w:val="0B2E4F"/>
        <w:sz w:val="16"/>
      </w:rPr>
      <w:t xml:space="preserve"> </w:t>
    </w:r>
    <w:r>
      <w:rPr>
        <w:rFonts w:ascii="Gill Sans MT Std Medium" w:hAnsi="Gill Sans MT Std Medium"/>
        <w:color w:val="0B2E4F"/>
        <w:sz w:val="16"/>
      </w:rPr>
      <w:tab/>
    </w:r>
  </w:p>
  <w:p w14:paraId="07491331" w14:textId="77777777" w:rsidR="004B5ED8" w:rsidRDefault="004B5ED8" w:rsidP="00167D8D">
    <w:pPr>
      <w:ind w:left="23"/>
      <w:rPr>
        <w:rFonts w:ascii="Gill Sans MT Std Medium" w:hAnsi="Gill Sans MT Std Medium"/>
        <w:color w:val="0B2E4F"/>
        <w:sz w:val="16"/>
      </w:rPr>
    </w:pPr>
    <w:r w:rsidRPr="00FF2344">
      <w:rPr>
        <w:noProof/>
        <w:color w:val="0B2E4F"/>
        <w:sz w:val="16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C96CD77" wp14:editId="70553EB2">
              <wp:simplePos x="0" y="0"/>
              <wp:positionH relativeFrom="column">
                <wp:posOffset>5577651</wp:posOffset>
              </wp:positionH>
              <wp:positionV relativeFrom="paragraph">
                <wp:posOffset>106680</wp:posOffset>
              </wp:positionV>
              <wp:extent cx="1423670" cy="223520"/>
              <wp:effectExtent l="0" t="0" r="5080" b="508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3670" cy="223520"/>
                      </a:xfrm>
                      <a:prstGeom prst="rect">
                        <a:avLst/>
                      </a:prstGeom>
                      <a:solidFill>
                        <a:schemeClr val="accent2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4AFAF3" w14:textId="77777777" w:rsidR="004B5ED8" w:rsidRPr="003E0045" w:rsidRDefault="004B5ED8" w:rsidP="00167D8D">
                          <w:pPr>
                            <w:ind w:left="23"/>
                            <w:jc w:val="center"/>
                            <w:rPr>
                              <w:rFonts w:ascii="Gill Sans MT Std Medium" w:hAnsi="Gill Sans MT Std Medium"/>
                              <w:b/>
                              <w:bCs/>
                              <w:color w:val="FFFFFF" w:themeColor="background1"/>
                              <w:sz w:val="16"/>
                            </w:rPr>
                          </w:pPr>
                          <w:r w:rsidRPr="00327B3D">
                            <w:rPr>
                              <w:rFonts w:ascii="Gill Sans MT Std Medium" w:hAnsi="Gill Sans MT Std Medium"/>
                              <w:b/>
                              <w:bCs/>
                              <w:color w:val="FFFFFF" w:themeColor="background1"/>
                              <w:sz w:val="16"/>
                            </w:rPr>
                            <w:t>Page 1 of 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96CD7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39.2pt;margin-top:8.4pt;width:112.1pt;height:17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" fillcolor="#005dc6 [3205]" stroked="f">
              <v:textbox>
                <w:txbxContent>
                  <w:p w14:paraId="404AFAF3" w14:textId="77777777" w:rsidR="00A72D5D" w:rsidRPr="003E0045" w:rsidRDefault="00A72D5D" w:rsidP="00167D8D">
                    <w:pPr>
                      <w:ind w:left="23"/>
                      <w:jc w:val="center"/>
                      <w:rPr>
                        <w:rFonts w:ascii="Gill Sans MT Std Medium" w:hAnsi="Gill Sans MT Std Medium"/>
                        <w:b/>
                        <w:bCs/>
                        <w:color w:val="FFFFFF" w:themeColor="background1"/>
                        <w:sz w:val="16"/>
                      </w:rPr>
                    </w:pPr>
                    <w:r w:rsidRPr="00327B3D">
                      <w:rPr>
                        <w:rFonts w:ascii="Gill Sans MT Std Medium" w:hAnsi="Gill Sans MT Std Medium"/>
                        <w:b/>
                        <w:bCs/>
                        <w:color w:val="FFFFFF" w:themeColor="background1"/>
                        <w:sz w:val="16"/>
                      </w:rPr>
                      <w:t>Page 1 of 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FF2344">
      <w:rPr>
        <w:rFonts w:ascii="Gill Sans MT Std Medium" w:hAnsi="Gill Sans MT Std Medium"/>
        <w:color w:val="0B2E4F"/>
        <w:sz w:val="16"/>
      </w:rPr>
      <w:t xml:space="preserve">Date </w:t>
    </w:r>
    <w:r>
      <w:rPr>
        <w:rFonts w:ascii="Gill Sans MT Std Medium" w:hAnsi="Gill Sans MT Std Medium"/>
        <w:color w:val="0B2E4F"/>
        <w:sz w:val="16"/>
      </w:rPr>
      <w:t>last reviewed</w:t>
    </w:r>
    <w:r w:rsidRPr="00FF2344">
      <w:rPr>
        <w:rFonts w:ascii="Gill Sans MT Std Medium" w:hAnsi="Gill Sans MT Std Medium"/>
        <w:color w:val="0B2E4F"/>
        <w:sz w:val="16"/>
      </w:rPr>
      <w:t xml:space="preserve"> - </w:t>
    </w:r>
    <w:r w:rsidRPr="00FF2344">
      <w:rPr>
        <w:rFonts w:ascii="Gill Sans MT Std Medium" w:hAnsi="Gill Sans MT Std Medium"/>
        <w:color w:val="0B2E4F"/>
        <w:sz w:val="16"/>
      </w:rPr>
      <w:fldChar w:fldCharType="begin"/>
    </w:r>
    <w:r w:rsidRPr="00FF2344">
      <w:rPr>
        <w:rFonts w:ascii="Gill Sans MT Std Medium" w:hAnsi="Gill Sans MT Std Medium"/>
        <w:color w:val="0B2E4F"/>
        <w:sz w:val="16"/>
      </w:rPr>
      <w:instrText xml:space="preserve"> DOCPROPERTY  LastSavedTime  \* MERG</w:instrText>
    </w:r>
    <w:r>
      <w:rPr>
        <w:rFonts w:ascii="Gill Sans MT Std Medium" w:hAnsi="Gill Sans MT Std Medium"/>
        <w:color w:val="0B2E4F"/>
        <w:sz w:val="16"/>
      </w:rPr>
      <w:fldChar w:fldCharType="begin"/>
    </w:r>
    <w:r>
      <w:rPr>
        <w:rFonts w:ascii="Gill Sans MT Std Medium" w:hAnsi="Gill Sans MT Std Medium"/>
        <w:color w:val="0B2E4F"/>
        <w:sz w:val="16"/>
      </w:rPr>
      <w:instrText xml:space="preserve"> DOCPROPERTY  Objective-DatePublished  \* MERGEFORMAT </w:instrText>
    </w:r>
    <w:r>
      <w:rPr>
        <w:rFonts w:ascii="Gill Sans MT Std Medium" w:hAnsi="Gill Sans MT Std Medium"/>
        <w:color w:val="0B2E4F"/>
        <w:sz w:val="16"/>
      </w:rPr>
      <w:fldChar w:fldCharType="end"/>
    </w:r>
    <w:r w:rsidRPr="00FF2344">
      <w:rPr>
        <w:rFonts w:ascii="Gill Sans MT Std Medium" w:hAnsi="Gill Sans MT Std Medium"/>
        <w:color w:val="0B2E4F"/>
        <w:sz w:val="16"/>
      </w:rPr>
      <w:instrText xml:space="preserve">EFORMAT </w:instrText>
    </w:r>
    <w:r w:rsidRPr="00FF2344">
      <w:rPr>
        <w:rFonts w:ascii="Gill Sans MT Std Medium" w:hAnsi="Gill Sans MT Std Medium"/>
        <w:color w:val="0B2E4F"/>
        <w:sz w:val="16"/>
      </w:rPr>
      <w:fldChar w:fldCharType="separate"/>
    </w:r>
    <w:r>
      <w:rPr>
        <w:rFonts w:ascii="Gill Sans MT Std Medium" w:hAnsi="Gill Sans MT Std Medium"/>
        <w:b/>
        <w:bCs/>
        <w:color w:val="0B2E4F"/>
        <w:sz w:val="16"/>
        <w:lang w:val="en-US"/>
      </w:rPr>
      <w:t>Error! Unknown switch argument.</w:t>
    </w:r>
    <w:r w:rsidRPr="00FF2344">
      <w:rPr>
        <w:rFonts w:ascii="Gill Sans MT Std Medium" w:hAnsi="Gill Sans MT Std Medium"/>
        <w:color w:val="0B2E4F"/>
        <w:sz w:val="16"/>
      </w:rPr>
      <w:fldChar w:fldCharType="end"/>
    </w:r>
    <w:r>
      <w:rPr>
        <w:rFonts w:ascii="Gill Sans MT Std Medium" w:hAnsi="Gill Sans MT Std Medium"/>
        <w:color w:val="0B2E4F"/>
        <w:sz w:val="16"/>
      </w:rPr>
      <w:t xml:space="preserve"> </w:t>
    </w:r>
    <w:r>
      <w:rPr>
        <w:rFonts w:ascii="Gill Sans MT Std Medium" w:hAnsi="Gill Sans MT Std Medium"/>
        <w:color w:val="0B2E4F"/>
        <w:sz w:val="16"/>
      </w:rPr>
      <w:fldChar w:fldCharType="begin"/>
    </w:r>
    <w:r>
      <w:rPr>
        <w:rFonts w:ascii="Gill Sans MT Std Medium" w:hAnsi="Gill Sans MT Std Medium"/>
        <w:color w:val="0B2E4F"/>
        <w:sz w:val="16"/>
      </w:rPr>
      <w:instrText xml:space="preserve"> DOCPROPERTY  Objective-DatePublished  \* MERGEFORMAT </w:instrText>
    </w:r>
    <w:r>
      <w:rPr>
        <w:rFonts w:ascii="Gill Sans MT Std Medium" w:hAnsi="Gill Sans MT Std Medium"/>
        <w:color w:val="0B2E4F"/>
        <w:sz w:val="16"/>
      </w:rPr>
      <w:fldChar w:fldCharType="end"/>
    </w:r>
  </w:p>
  <w:p w14:paraId="1971E41E" w14:textId="77777777" w:rsidR="004B5ED8" w:rsidRDefault="004B5ED8" w:rsidP="00167D8D">
    <w:pPr>
      <w:tabs>
        <w:tab w:val="center" w:pos="4678"/>
      </w:tabs>
      <w:ind w:left="23"/>
      <w:rPr>
        <w:rFonts w:ascii="Gill Sans MT Std Medium" w:hAnsi="Gill Sans MT Std Medium"/>
        <w:color w:val="0B2E4F"/>
        <w:sz w:val="16"/>
      </w:rPr>
    </w:pPr>
    <w:r>
      <w:rPr>
        <w:rFonts w:ascii="Gill Sans MT Std Medium" w:hAnsi="Gill Sans MT Std Medium"/>
        <w:color w:val="0B2E4F"/>
        <w:sz w:val="16"/>
      </w:rPr>
      <w:t>Next review date – XX Xxxxx 20XX</w:t>
    </w:r>
    <w:r>
      <w:rPr>
        <w:rFonts w:ascii="Gill Sans MT Std Medium" w:hAnsi="Gill Sans MT Std Medium"/>
        <w:color w:val="0B2E4F"/>
        <w:sz w:val="16"/>
      </w:rPr>
      <w:tab/>
    </w:r>
  </w:p>
  <w:p w14:paraId="414917E8" w14:textId="77777777" w:rsidR="004B5ED8" w:rsidRPr="00167D8D" w:rsidRDefault="004B5ED8" w:rsidP="00167D8D">
    <w:pPr>
      <w:tabs>
        <w:tab w:val="center" w:pos="4678"/>
      </w:tabs>
      <w:ind w:left="23"/>
      <w:rPr>
        <w:rFonts w:ascii="Gill Sans MT Std Medium" w:hAnsi="Gill Sans MT Std Medium"/>
        <w:color w:val="0B2E4F"/>
        <w:sz w:val="16"/>
      </w:rPr>
    </w:pPr>
    <w:r>
      <w:rPr>
        <w:rFonts w:ascii="Gill Sans MT" w:hAnsi="Gill Sans MT"/>
        <w:color w:val="0B2E4F"/>
        <w:sz w:val="16"/>
      </w:rPr>
      <w:t>This document is u</w:t>
    </w:r>
    <w:r w:rsidRPr="00FF2344">
      <w:rPr>
        <w:rFonts w:ascii="Gill Sans MT" w:hAnsi="Gill Sans MT"/>
        <w:color w:val="0B2E4F"/>
        <w:sz w:val="16"/>
      </w:rPr>
      <w:t>ncontrolled when printed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2F7D9" w14:textId="77777777" w:rsidR="003C4D96" w:rsidRDefault="003C4D96" w:rsidP="000F7945">
      <w:r>
        <w:separator/>
      </w:r>
    </w:p>
  </w:footnote>
  <w:footnote w:type="continuationSeparator" w:id="0">
    <w:p w14:paraId="02A70640" w14:textId="77777777" w:rsidR="003C4D96" w:rsidRDefault="003C4D96" w:rsidP="000F7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8C7DD" w14:textId="5F588586" w:rsidR="004B5ED8" w:rsidRPr="0046622F" w:rsidRDefault="004B5ED8" w:rsidP="00E7606B">
    <w:pPr>
      <w:ind w:left="3969"/>
      <w:jc w:val="center"/>
      <w:rPr>
        <w:rFonts w:ascii="Century Gothic" w:hAnsi="Century Gothic" w:cs="Arial"/>
        <w:sz w:val="36"/>
        <w:szCs w:val="36"/>
      </w:rPr>
    </w:pPr>
    <w:r w:rsidRPr="0046622F">
      <w:rPr>
        <w:rFonts w:ascii="Century Gothic" w:hAnsi="Century Gothic" w:cs="Arial"/>
        <w:noProof/>
        <w:sz w:val="36"/>
        <w:szCs w:val="36"/>
      </w:rPr>
      <w:drawing>
        <wp:anchor distT="0" distB="0" distL="114300" distR="114300" simplePos="0" relativeHeight="251671552" behindDoc="0" locked="0" layoutInCell="1" allowOverlap="1" wp14:anchorId="6E76AAEC" wp14:editId="5987FF91">
          <wp:simplePos x="0" y="0"/>
          <wp:positionH relativeFrom="column">
            <wp:posOffset>0</wp:posOffset>
          </wp:positionH>
          <wp:positionV relativeFrom="paragraph">
            <wp:posOffset>58659</wp:posOffset>
          </wp:positionV>
          <wp:extent cx="2231390" cy="503555"/>
          <wp:effectExtent l="0" t="0" r="0" b="0"/>
          <wp:wrapThrough wrapText="bothSides">
            <wp:wrapPolygon edited="0">
              <wp:start x="3135" y="0"/>
              <wp:lineTo x="738" y="7354"/>
              <wp:lineTo x="738" y="12257"/>
              <wp:lineTo x="0" y="14709"/>
              <wp:lineTo x="0" y="17160"/>
              <wp:lineTo x="553" y="20429"/>
              <wp:lineTo x="9405" y="20429"/>
              <wp:lineTo x="21391" y="20429"/>
              <wp:lineTo x="21391" y="0"/>
              <wp:lineTo x="3135" y="0"/>
            </wp:wrapPolygon>
          </wp:wrapThrough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139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TitleChar"/>
        <w:rFonts w:ascii="Century Gothic" w:eastAsiaTheme="minorHAnsi" w:hAnsi="Century Gothic" w:cs="Arial"/>
        <w:color w:val="005DC6"/>
        <w:sz w:val="36"/>
        <w:szCs w:val="36"/>
      </w:rPr>
      <w:t>TRA</w:t>
    </w:r>
    <w:r w:rsidRPr="0046622F">
      <w:rPr>
        <w:rStyle w:val="TitleChar"/>
        <w:rFonts w:ascii="Century Gothic" w:eastAsiaTheme="minorHAnsi" w:hAnsi="Century Gothic" w:cs="Arial"/>
        <w:color w:val="005DC6"/>
        <w:sz w:val="36"/>
        <w:szCs w:val="36"/>
      </w:rPr>
      <w:t>-</w:t>
    </w:r>
    <w:r w:rsidR="009534DE">
      <w:rPr>
        <w:rStyle w:val="TitleChar"/>
        <w:rFonts w:ascii="Century Gothic" w:eastAsiaTheme="minorHAnsi" w:hAnsi="Century Gothic" w:cs="Arial"/>
        <w:color w:val="005DC6"/>
        <w:sz w:val="36"/>
        <w:szCs w:val="36"/>
      </w:rPr>
      <w:t>LIC-0001</w:t>
    </w:r>
    <w:r w:rsidRPr="0046622F">
      <w:rPr>
        <w:rStyle w:val="TitleChar"/>
        <w:rFonts w:ascii="Century Gothic" w:eastAsiaTheme="minorHAnsi" w:hAnsi="Century Gothic" w:cs="Arial"/>
        <w:color w:val="005DC6"/>
        <w:sz w:val="36"/>
        <w:szCs w:val="36"/>
      </w:rPr>
      <w:t xml:space="preserve"> </w:t>
    </w:r>
    <w:r>
      <w:rPr>
        <w:rStyle w:val="TitleChar"/>
        <w:rFonts w:ascii="Century Gothic" w:eastAsiaTheme="minorHAnsi" w:hAnsi="Century Gothic" w:cs="Arial"/>
        <w:color w:val="005DC6"/>
        <w:sz w:val="36"/>
        <w:szCs w:val="36"/>
      </w:rPr>
      <w:t>Application for Pen Licence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A224A" w14:textId="77777777" w:rsidR="004B5ED8" w:rsidRPr="00B31FFD" w:rsidRDefault="004B5ED8" w:rsidP="008C11F2">
    <w:pPr>
      <w:pStyle w:val="Header"/>
      <w:widowControl w:val="0"/>
      <w:tabs>
        <w:tab w:val="clear" w:pos="4513"/>
        <w:tab w:val="clear" w:pos="9026"/>
      </w:tabs>
      <w:ind w:left="3969"/>
      <w:jc w:val="center"/>
      <w:rPr>
        <w:sz w:val="32"/>
        <w:szCs w:val="32"/>
      </w:rPr>
    </w:pPr>
    <w:r w:rsidRPr="00B31FFD">
      <w:rPr>
        <w:rFonts w:ascii="Gill Sans MT" w:hAnsi="Gill Sans MT"/>
        <w:noProof/>
        <w:sz w:val="32"/>
        <w:szCs w:val="32"/>
      </w:rPr>
      <w:drawing>
        <wp:anchor distT="0" distB="0" distL="114300" distR="114300" simplePos="0" relativeHeight="251664384" behindDoc="1" locked="0" layoutInCell="1" allowOverlap="1" wp14:anchorId="3705B5FB" wp14:editId="712326DD">
          <wp:simplePos x="0" y="0"/>
          <wp:positionH relativeFrom="page">
            <wp:posOffset>9525</wp:posOffset>
          </wp:positionH>
          <wp:positionV relativeFrom="paragraph">
            <wp:posOffset>-280036</wp:posOffset>
          </wp:positionV>
          <wp:extent cx="7525385" cy="1071562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0604-MidWest-Letter-A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1" t="4227"/>
                  <a:stretch/>
                </pic:blipFill>
                <pic:spPr bwMode="auto">
                  <a:xfrm>
                    <a:off x="0" y="0"/>
                    <a:ext cx="7525960" cy="10716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1FFD">
      <w:rPr>
        <w:rStyle w:val="TitleChar"/>
        <w:rFonts w:eastAsiaTheme="minorHAnsi"/>
        <w:color w:val="005DC6"/>
        <w:sz w:val="32"/>
        <w:szCs w:val="32"/>
      </w:rPr>
      <w:t>XXX-PRO-00</w:t>
    </w:r>
    <w:r>
      <w:rPr>
        <w:rStyle w:val="TitleChar"/>
        <w:rFonts w:eastAsiaTheme="minorHAnsi"/>
        <w:color w:val="005DC6"/>
        <w:sz w:val="32"/>
        <w:szCs w:val="32"/>
      </w:rPr>
      <w:t>0/FRM00</w:t>
    </w:r>
    <w:r w:rsidRPr="00B31FFD">
      <w:rPr>
        <w:rStyle w:val="TitleChar"/>
        <w:rFonts w:eastAsiaTheme="minorHAnsi"/>
        <w:color w:val="005DC6"/>
        <w:sz w:val="32"/>
        <w:szCs w:val="32"/>
      </w:rPr>
      <w:t xml:space="preserve"> Xxxxx Xxxxx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F3B7F"/>
    <w:multiLevelType w:val="multilevel"/>
    <w:tmpl w:val="1A5489D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1005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D7E5F02"/>
    <w:multiLevelType w:val="hybridMultilevel"/>
    <w:tmpl w:val="4B84A010"/>
    <w:lvl w:ilvl="0" w:tplc="4C387F3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5DC6" w:themeColor="accent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637336"/>
    <w:multiLevelType w:val="hybridMultilevel"/>
    <w:tmpl w:val="50C4F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FD0824"/>
    <w:multiLevelType w:val="hybridMultilevel"/>
    <w:tmpl w:val="069CE6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05987"/>
    <w:multiLevelType w:val="hybridMultilevel"/>
    <w:tmpl w:val="C53AF3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425F7C"/>
    <w:multiLevelType w:val="multilevel"/>
    <w:tmpl w:val="0C09001D"/>
    <w:styleLink w:val="Bullets"/>
    <w:lvl w:ilvl="0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  <w:b/>
        <w:color w:val="005DC6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99C631B"/>
    <w:multiLevelType w:val="hybridMultilevel"/>
    <w:tmpl w:val="7DEADFD2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50503A9"/>
    <w:multiLevelType w:val="multilevel"/>
    <w:tmpl w:val="0C09001D"/>
    <w:numStyleLink w:val="Bullets"/>
  </w:abstractNum>
  <w:abstractNum w:abstractNumId="8" w15:restartNumberingAfterBreak="0">
    <w:nsid w:val="77F303BB"/>
    <w:multiLevelType w:val="hybridMultilevel"/>
    <w:tmpl w:val="7D00F6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  <w:lvlOverride w:ilvl="0">
      <w:lvl w:ilvl="0">
        <w:start w:val="1"/>
        <w:numFmt w:val="bullet"/>
        <w:pStyle w:val="Bullet"/>
        <w:lvlText w:val=""/>
        <w:lvlJc w:val="left"/>
        <w:pPr>
          <w:ind w:left="360" w:hanging="360"/>
        </w:pPr>
        <w:rPr>
          <w:rFonts w:ascii="Symbol" w:hAnsi="Symbol" w:hint="default"/>
          <w:b/>
          <w:color w:val="auto"/>
          <w:sz w:val="20"/>
        </w:rPr>
      </w:lvl>
    </w:lvlOverride>
  </w:num>
  <w:num w:numId="3">
    <w:abstractNumId w:val="0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attachedTemplate r:id="rId1"/>
  <w:documentProtection w:edit="forms" w:formatting="1" w:enforcement="0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C3D"/>
    <w:rsid w:val="00002D04"/>
    <w:rsid w:val="00002DBA"/>
    <w:rsid w:val="00022D5B"/>
    <w:rsid w:val="00030BAA"/>
    <w:rsid w:val="00032D1E"/>
    <w:rsid w:val="0007301A"/>
    <w:rsid w:val="000757AC"/>
    <w:rsid w:val="00094C0C"/>
    <w:rsid w:val="000A5DA5"/>
    <w:rsid w:val="000B4046"/>
    <w:rsid w:val="000C5853"/>
    <w:rsid w:val="000E111B"/>
    <w:rsid w:val="000F0BEA"/>
    <w:rsid w:val="000F4EC5"/>
    <w:rsid w:val="000F7945"/>
    <w:rsid w:val="001057B2"/>
    <w:rsid w:val="00124170"/>
    <w:rsid w:val="001421A2"/>
    <w:rsid w:val="0015439F"/>
    <w:rsid w:val="00167D8D"/>
    <w:rsid w:val="00175517"/>
    <w:rsid w:val="00187114"/>
    <w:rsid w:val="001A4DD6"/>
    <w:rsid w:val="001C310F"/>
    <w:rsid w:val="001C3A7E"/>
    <w:rsid w:val="001E18A9"/>
    <w:rsid w:val="002226E1"/>
    <w:rsid w:val="00222888"/>
    <w:rsid w:val="002261CF"/>
    <w:rsid w:val="00227CDC"/>
    <w:rsid w:val="00242D70"/>
    <w:rsid w:val="00271B64"/>
    <w:rsid w:val="00283AA1"/>
    <w:rsid w:val="002B140B"/>
    <w:rsid w:val="002B41FC"/>
    <w:rsid w:val="002B50C9"/>
    <w:rsid w:val="002F2C46"/>
    <w:rsid w:val="00302CD7"/>
    <w:rsid w:val="00321B69"/>
    <w:rsid w:val="00327B3D"/>
    <w:rsid w:val="00341BB3"/>
    <w:rsid w:val="003537A2"/>
    <w:rsid w:val="003552C3"/>
    <w:rsid w:val="00360111"/>
    <w:rsid w:val="00363A0D"/>
    <w:rsid w:val="00366897"/>
    <w:rsid w:val="00374628"/>
    <w:rsid w:val="003A6A0B"/>
    <w:rsid w:val="003C4D96"/>
    <w:rsid w:val="003C7772"/>
    <w:rsid w:val="003D27FC"/>
    <w:rsid w:val="003D3025"/>
    <w:rsid w:val="003D6858"/>
    <w:rsid w:val="003E0045"/>
    <w:rsid w:val="003E75DE"/>
    <w:rsid w:val="003F09F4"/>
    <w:rsid w:val="00460C76"/>
    <w:rsid w:val="00462101"/>
    <w:rsid w:val="0046622F"/>
    <w:rsid w:val="00471050"/>
    <w:rsid w:val="00482049"/>
    <w:rsid w:val="00483CBF"/>
    <w:rsid w:val="00486C8D"/>
    <w:rsid w:val="00493AB1"/>
    <w:rsid w:val="004969D5"/>
    <w:rsid w:val="004A5842"/>
    <w:rsid w:val="004B06A5"/>
    <w:rsid w:val="004B59D2"/>
    <w:rsid w:val="004B5ED8"/>
    <w:rsid w:val="004B6EAF"/>
    <w:rsid w:val="004D2910"/>
    <w:rsid w:val="004D3B00"/>
    <w:rsid w:val="004D755C"/>
    <w:rsid w:val="00502DB6"/>
    <w:rsid w:val="005035E7"/>
    <w:rsid w:val="0050627F"/>
    <w:rsid w:val="00524843"/>
    <w:rsid w:val="005426E7"/>
    <w:rsid w:val="00547AF3"/>
    <w:rsid w:val="00553E7F"/>
    <w:rsid w:val="00571FC9"/>
    <w:rsid w:val="00583DC2"/>
    <w:rsid w:val="00592840"/>
    <w:rsid w:val="005A6E84"/>
    <w:rsid w:val="005A7BE4"/>
    <w:rsid w:val="005B283B"/>
    <w:rsid w:val="005C1F81"/>
    <w:rsid w:val="005D0347"/>
    <w:rsid w:val="005E2522"/>
    <w:rsid w:val="005F22C7"/>
    <w:rsid w:val="006001E9"/>
    <w:rsid w:val="0060188E"/>
    <w:rsid w:val="006102D7"/>
    <w:rsid w:val="00613C8A"/>
    <w:rsid w:val="006334EE"/>
    <w:rsid w:val="00637E7D"/>
    <w:rsid w:val="00640E79"/>
    <w:rsid w:val="00647BE5"/>
    <w:rsid w:val="006647B1"/>
    <w:rsid w:val="00666F40"/>
    <w:rsid w:val="00683995"/>
    <w:rsid w:val="00687CB0"/>
    <w:rsid w:val="006923FF"/>
    <w:rsid w:val="006A08A4"/>
    <w:rsid w:val="006C705A"/>
    <w:rsid w:val="006D20B2"/>
    <w:rsid w:val="006F3E17"/>
    <w:rsid w:val="00723F47"/>
    <w:rsid w:val="007375C1"/>
    <w:rsid w:val="00741248"/>
    <w:rsid w:val="007426A8"/>
    <w:rsid w:val="00746389"/>
    <w:rsid w:val="007505C6"/>
    <w:rsid w:val="007558D0"/>
    <w:rsid w:val="007565EB"/>
    <w:rsid w:val="0077468F"/>
    <w:rsid w:val="007761F5"/>
    <w:rsid w:val="00782B31"/>
    <w:rsid w:val="007A22E5"/>
    <w:rsid w:val="007B67D2"/>
    <w:rsid w:val="007C3C42"/>
    <w:rsid w:val="007E30B6"/>
    <w:rsid w:val="007E48FB"/>
    <w:rsid w:val="007F7916"/>
    <w:rsid w:val="00800C22"/>
    <w:rsid w:val="0081360E"/>
    <w:rsid w:val="008202B6"/>
    <w:rsid w:val="0084554E"/>
    <w:rsid w:val="00845779"/>
    <w:rsid w:val="00853CC2"/>
    <w:rsid w:val="00863C3D"/>
    <w:rsid w:val="00884F6E"/>
    <w:rsid w:val="00886A08"/>
    <w:rsid w:val="008A0D95"/>
    <w:rsid w:val="008A3EF7"/>
    <w:rsid w:val="008B20FD"/>
    <w:rsid w:val="008B2F5B"/>
    <w:rsid w:val="008C11F2"/>
    <w:rsid w:val="008C60DB"/>
    <w:rsid w:val="008C6571"/>
    <w:rsid w:val="008D00CB"/>
    <w:rsid w:val="008D33E1"/>
    <w:rsid w:val="008D476A"/>
    <w:rsid w:val="008D5562"/>
    <w:rsid w:val="008E110A"/>
    <w:rsid w:val="009047ED"/>
    <w:rsid w:val="00917833"/>
    <w:rsid w:val="00927E1A"/>
    <w:rsid w:val="00931735"/>
    <w:rsid w:val="0093460A"/>
    <w:rsid w:val="00941A9C"/>
    <w:rsid w:val="00945AAF"/>
    <w:rsid w:val="009534DE"/>
    <w:rsid w:val="00977D5D"/>
    <w:rsid w:val="009953CB"/>
    <w:rsid w:val="009E30BE"/>
    <w:rsid w:val="009E375F"/>
    <w:rsid w:val="00A05991"/>
    <w:rsid w:val="00A30B36"/>
    <w:rsid w:val="00A327AE"/>
    <w:rsid w:val="00A64021"/>
    <w:rsid w:val="00A72D5D"/>
    <w:rsid w:val="00A74E6A"/>
    <w:rsid w:val="00A85196"/>
    <w:rsid w:val="00AA3CF4"/>
    <w:rsid w:val="00AC6354"/>
    <w:rsid w:val="00AD25DC"/>
    <w:rsid w:val="00AD2EDF"/>
    <w:rsid w:val="00AE050C"/>
    <w:rsid w:val="00AE0954"/>
    <w:rsid w:val="00B12B67"/>
    <w:rsid w:val="00B172B7"/>
    <w:rsid w:val="00B23A16"/>
    <w:rsid w:val="00B261B0"/>
    <w:rsid w:val="00B31FFD"/>
    <w:rsid w:val="00B54E69"/>
    <w:rsid w:val="00B66C0B"/>
    <w:rsid w:val="00B66F50"/>
    <w:rsid w:val="00B72114"/>
    <w:rsid w:val="00B90D9E"/>
    <w:rsid w:val="00BA0612"/>
    <w:rsid w:val="00BC02DA"/>
    <w:rsid w:val="00BC5347"/>
    <w:rsid w:val="00BD2C37"/>
    <w:rsid w:val="00BE0EBB"/>
    <w:rsid w:val="00BF32BF"/>
    <w:rsid w:val="00C0738E"/>
    <w:rsid w:val="00C1438E"/>
    <w:rsid w:val="00C14726"/>
    <w:rsid w:val="00C160AD"/>
    <w:rsid w:val="00C208D5"/>
    <w:rsid w:val="00C274D7"/>
    <w:rsid w:val="00C36D67"/>
    <w:rsid w:val="00C52F83"/>
    <w:rsid w:val="00C6212A"/>
    <w:rsid w:val="00C62FA8"/>
    <w:rsid w:val="00C77017"/>
    <w:rsid w:val="00CA5F01"/>
    <w:rsid w:val="00CB3AE7"/>
    <w:rsid w:val="00D10C91"/>
    <w:rsid w:val="00D25D8B"/>
    <w:rsid w:val="00D31702"/>
    <w:rsid w:val="00D31776"/>
    <w:rsid w:val="00D51E3E"/>
    <w:rsid w:val="00D53692"/>
    <w:rsid w:val="00D547D0"/>
    <w:rsid w:val="00D57A20"/>
    <w:rsid w:val="00D71355"/>
    <w:rsid w:val="00DA027F"/>
    <w:rsid w:val="00DA4032"/>
    <w:rsid w:val="00DA498B"/>
    <w:rsid w:val="00DB0C53"/>
    <w:rsid w:val="00DD63B5"/>
    <w:rsid w:val="00DE4398"/>
    <w:rsid w:val="00E03301"/>
    <w:rsid w:val="00E06532"/>
    <w:rsid w:val="00E17439"/>
    <w:rsid w:val="00E21CD0"/>
    <w:rsid w:val="00E314E6"/>
    <w:rsid w:val="00E37013"/>
    <w:rsid w:val="00E40CA4"/>
    <w:rsid w:val="00E50755"/>
    <w:rsid w:val="00E65DDA"/>
    <w:rsid w:val="00E7606B"/>
    <w:rsid w:val="00EA019F"/>
    <w:rsid w:val="00EA4182"/>
    <w:rsid w:val="00EB04B8"/>
    <w:rsid w:val="00EB0A58"/>
    <w:rsid w:val="00EC3F07"/>
    <w:rsid w:val="00ED35D8"/>
    <w:rsid w:val="00ED591A"/>
    <w:rsid w:val="00EF0DFF"/>
    <w:rsid w:val="00F04DED"/>
    <w:rsid w:val="00F1591E"/>
    <w:rsid w:val="00F16D85"/>
    <w:rsid w:val="00F3437F"/>
    <w:rsid w:val="00F55A31"/>
    <w:rsid w:val="00F76FCB"/>
    <w:rsid w:val="00F91EF6"/>
    <w:rsid w:val="00F929FF"/>
    <w:rsid w:val="00FD6857"/>
    <w:rsid w:val="00FE0D71"/>
    <w:rsid w:val="00FF2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306B9"/>
  <w15:chartTrackingRefBased/>
  <w15:docId w15:val="{5CE021ED-DE5E-4EC4-BC22-1C6AA80A8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E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Body"/>
    <w:next w:val="Normal"/>
    <w:link w:val="Heading1Char"/>
    <w:uiPriority w:val="9"/>
    <w:qFormat/>
    <w:rsid w:val="00F16D85"/>
    <w:pPr>
      <w:numPr>
        <w:numId w:val="3"/>
      </w:numPr>
      <w:spacing w:before="120" w:after="240"/>
      <w:outlineLvl w:val="0"/>
    </w:pPr>
    <w:rPr>
      <w:rFonts w:ascii="Gill Sans MT Std Light" w:hAnsi="Gill Sans MT Std Light"/>
      <w:color w:val="005DC6"/>
      <w:spacing w:val="20"/>
      <w:sz w:val="32"/>
      <w:szCs w:val="44"/>
    </w:rPr>
  </w:style>
  <w:style w:type="paragraph" w:styleId="Heading2">
    <w:name w:val="heading 2"/>
    <w:basedOn w:val="Body"/>
    <w:next w:val="Normal"/>
    <w:link w:val="Heading2Char"/>
    <w:uiPriority w:val="9"/>
    <w:unhideWhenUsed/>
    <w:qFormat/>
    <w:rsid w:val="00A30B36"/>
    <w:pPr>
      <w:numPr>
        <w:ilvl w:val="1"/>
        <w:numId w:val="3"/>
      </w:numPr>
      <w:ind w:left="709" w:hanging="709"/>
      <w:outlineLvl w:val="1"/>
    </w:pPr>
    <w:rPr>
      <w:rFonts w:ascii="Gill Sans MT Std Medium" w:hAnsi="Gill Sans MT Std Medium"/>
      <w:b/>
      <w:caps/>
      <w:color w:val="EB6419"/>
      <w:spacing w:val="40"/>
      <w:sz w:val="22"/>
    </w:rPr>
  </w:style>
  <w:style w:type="paragraph" w:styleId="Heading3">
    <w:name w:val="heading 3"/>
    <w:basedOn w:val="Body"/>
    <w:next w:val="Normal"/>
    <w:link w:val="Heading3Char"/>
    <w:uiPriority w:val="9"/>
    <w:unhideWhenUsed/>
    <w:qFormat/>
    <w:rsid w:val="00242D70"/>
    <w:pPr>
      <w:numPr>
        <w:ilvl w:val="2"/>
        <w:numId w:val="3"/>
      </w:numPr>
      <w:outlineLvl w:val="2"/>
    </w:pPr>
    <w:rPr>
      <w:rFonts w:ascii="Gill Sans MT Std Medium" w:hAnsi="Gill Sans MT Std Medium"/>
      <w:b/>
    </w:rPr>
  </w:style>
  <w:style w:type="paragraph" w:styleId="Heading4">
    <w:name w:val="heading 4"/>
    <w:basedOn w:val="Body"/>
    <w:next w:val="Normal"/>
    <w:link w:val="Heading4Char"/>
    <w:uiPriority w:val="9"/>
    <w:unhideWhenUsed/>
    <w:qFormat/>
    <w:rsid w:val="00BC02DA"/>
    <w:pPr>
      <w:numPr>
        <w:ilvl w:val="3"/>
        <w:numId w:val="3"/>
      </w:numPr>
      <w:spacing w:after="120"/>
      <w:ind w:left="864"/>
      <w:outlineLvl w:val="3"/>
    </w:pPr>
    <w:rPr>
      <w:rFonts w:ascii="Gill Sans MT Std Medium" w:hAnsi="Gill Sans MT Std Medium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42D70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B3490F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2D70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76310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2D70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6310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2D70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00528B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2D70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0528B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794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945"/>
  </w:style>
  <w:style w:type="paragraph" w:styleId="Footer">
    <w:name w:val="footer"/>
    <w:basedOn w:val="Normal"/>
    <w:link w:val="FooterChar"/>
    <w:unhideWhenUsed/>
    <w:rsid w:val="000F794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F7945"/>
  </w:style>
  <w:style w:type="paragraph" w:styleId="NormalWeb">
    <w:name w:val="Normal (Web)"/>
    <w:basedOn w:val="Normal"/>
    <w:link w:val="NormalWebChar"/>
    <w:uiPriority w:val="99"/>
    <w:semiHidden/>
    <w:unhideWhenUsed/>
    <w:rsid w:val="000F7945"/>
    <w:pPr>
      <w:spacing w:before="100" w:beforeAutospacing="1" w:after="100" w:afterAutospacing="1"/>
    </w:pPr>
  </w:style>
  <w:style w:type="paragraph" w:customStyle="1" w:styleId="Body">
    <w:name w:val="Body"/>
    <w:basedOn w:val="NormalWeb"/>
    <w:link w:val="BodyChar"/>
    <w:qFormat/>
    <w:rsid w:val="003E0045"/>
    <w:pPr>
      <w:shd w:val="clear" w:color="auto" w:fill="FFFFFF"/>
      <w:spacing w:before="0" w:beforeAutospacing="0" w:after="225" w:afterAutospacing="0"/>
    </w:pPr>
    <w:rPr>
      <w:rFonts w:ascii="Gill Sans MT" w:hAnsi="Gill Sans MT" w:cs="Open Sans"/>
      <w:color w:val="002B49"/>
      <w:sz w:val="20"/>
      <w:szCs w:val="21"/>
    </w:rPr>
  </w:style>
  <w:style w:type="character" w:customStyle="1" w:styleId="NormalWebChar">
    <w:name w:val="Normal (Web) Char"/>
    <w:basedOn w:val="DefaultParagraphFont"/>
    <w:link w:val="NormalWeb"/>
    <w:uiPriority w:val="99"/>
    <w:semiHidden/>
    <w:rsid w:val="00022D5B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BodyChar">
    <w:name w:val="Body Char"/>
    <w:basedOn w:val="NormalWebChar"/>
    <w:link w:val="Body"/>
    <w:rsid w:val="003E0045"/>
    <w:rPr>
      <w:rFonts w:ascii="Gill Sans MT" w:eastAsia="Times New Roman" w:hAnsi="Gill Sans MT" w:cs="Open Sans"/>
      <w:color w:val="002B49"/>
      <w:sz w:val="20"/>
      <w:szCs w:val="21"/>
      <w:shd w:val="clear" w:color="auto" w:fill="FFFFFF"/>
      <w:lang w:eastAsia="en-AU"/>
    </w:rPr>
  </w:style>
  <w:style w:type="character" w:styleId="Hyperlink">
    <w:name w:val="Hyperlink"/>
    <w:basedOn w:val="DefaultParagraphFont"/>
    <w:uiPriority w:val="99"/>
    <w:unhideWhenUsed/>
    <w:rsid w:val="008D476A"/>
    <w:rPr>
      <w:color w:val="005DC6" w:themeColor="hyperlink"/>
      <w:u w:val="single"/>
    </w:rPr>
  </w:style>
  <w:style w:type="table" w:styleId="TableGrid">
    <w:name w:val="Table Grid"/>
    <w:basedOn w:val="TableNormal"/>
    <w:uiPriority w:val="39"/>
    <w:rsid w:val="003D6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30B36"/>
    <w:rPr>
      <w:rFonts w:ascii="Gill Sans MT Std Medium" w:eastAsia="Times New Roman" w:hAnsi="Gill Sans MT Std Medium" w:cs="Open Sans"/>
      <w:b/>
      <w:caps/>
      <w:color w:val="EB6419"/>
      <w:spacing w:val="40"/>
      <w:szCs w:val="21"/>
      <w:shd w:val="clear" w:color="auto" w:fill="FFFFFF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F16D85"/>
    <w:rPr>
      <w:rFonts w:ascii="Gill Sans MT Std Light" w:eastAsia="Times New Roman" w:hAnsi="Gill Sans MT Std Light" w:cs="Open Sans"/>
      <w:color w:val="005DC6"/>
      <w:spacing w:val="20"/>
      <w:sz w:val="32"/>
      <w:szCs w:val="44"/>
      <w:shd w:val="clear" w:color="auto" w:fill="FFFFFF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242D70"/>
    <w:rPr>
      <w:rFonts w:ascii="Gill Sans MT Std Medium" w:eastAsia="Times New Roman" w:hAnsi="Gill Sans MT Std Medium" w:cs="Open Sans"/>
      <w:b/>
      <w:color w:val="002B49"/>
      <w:sz w:val="20"/>
      <w:szCs w:val="21"/>
      <w:shd w:val="clear" w:color="auto" w:fill="FFFFFF"/>
      <w:lang w:eastAsia="en-AU"/>
    </w:rPr>
  </w:style>
  <w:style w:type="paragraph" w:styleId="Title">
    <w:name w:val="Title"/>
    <w:basedOn w:val="Body"/>
    <w:next w:val="Normal"/>
    <w:link w:val="TitleChar"/>
    <w:uiPriority w:val="10"/>
    <w:qFormat/>
    <w:rsid w:val="00F55A31"/>
    <w:pPr>
      <w:spacing w:after="360"/>
      <w:jc w:val="center"/>
    </w:pPr>
    <w:rPr>
      <w:rFonts w:ascii="Gill Sans MT Std Light" w:hAnsi="Gill Sans MT Std Light"/>
      <w:color w:val="005DC6" w:themeColor="accent2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55A31"/>
    <w:rPr>
      <w:rFonts w:ascii="Gill Sans MT Std Light" w:eastAsia="Times New Roman" w:hAnsi="Gill Sans MT Std Light" w:cs="Open Sans"/>
      <w:color w:val="005DC6" w:themeColor="accent2"/>
      <w:sz w:val="48"/>
      <w:szCs w:val="48"/>
      <w:shd w:val="clear" w:color="auto" w:fill="FFFFFF"/>
      <w:lang w:eastAsia="en-AU"/>
    </w:rPr>
  </w:style>
  <w:style w:type="numbering" w:customStyle="1" w:styleId="Bullets">
    <w:name w:val="Bullets"/>
    <w:basedOn w:val="NoList"/>
    <w:uiPriority w:val="99"/>
    <w:rsid w:val="005F22C7"/>
    <w:pPr>
      <w:numPr>
        <w:numId w:val="1"/>
      </w:numPr>
    </w:pPr>
  </w:style>
  <w:style w:type="paragraph" w:customStyle="1" w:styleId="Bullet">
    <w:name w:val="Bullet"/>
    <w:basedOn w:val="Body"/>
    <w:link w:val="BulletChar"/>
    <w:qFormat/>
    <w:rsid w:val="00F16D85"/>
    <w:pPr>
      <w:numPr>
        <w:numId w:val="2"/>
      </w:numPr>
      <w:spacing w:after="120"/>
      <w:ind w:left="567" w:hanging="567"/>
    </w:pPr>
  </w:style>
  <w:style w:type="character" w:customStyle="1" w:styleId="BulletChar">
    <w:name w:val="Bullet Char"/>
    <w:basedOn w:val="BodyChar"/>
    <w:link w:val="Bullet"/>
    <w:rsid w:val="00F16D85"/>
    <w:rPr>
      <w:rFonts w:ascii="Gill Sans MT" w:eastAsia="Times New Roman" w:hAnsi="Gill Sans MT" w:cs="Open Sans"/>
      <w:color w:val="002B49"/>
      <w:sz w:val="20"/>
      <w:szCs w:val="21"/>
      <w:shd w:val="clear" w:color="auto" w:fill="FFFFFF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BC02DA"/>
    <w:rPr>
      <w:rFonts w:ascii="Gill Sans MT Std Medium" w:eastAsia="Times New Roman" w:hAnsi="Gill Sans MT Std Medium" w:cs="Open Sans"/>
      <w:color w:val="002B49"/>
      <w:sz w:val="20"/>
      <w:szCs w:val="21"/>
      <w:shd w:val="clear" w:color="auto" w:fill="FFFFFF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2D70"/>
    <w:rPr>
      <w:rFonts w:asciiTheme="majorHAnsi" w:eastAsiaTheme="majorEastAsia" w:hAnsiTheme="majorHAnsi" w:cstheme="majorBidi"/>
      <w:color w:val="B3490F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2D70"/>
    <w:rPr>
      <w:rFonts w:asciiTheme="majorHAnsi" w:eastAsiaTheme="majorEastAsia" w:hAnsiTheme="majorHAnsi" w:cstheme="majorBidi"/>
      <w:color w:val="76310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2D70"/>
    <w:rPr>
      <w:rFonts w:asciiTheme="majorHAnsi" w:eastAsiaTheme="majorEastAsia" w:hAnsiTheme="majorHAnsi" w:cstheme="majorBidi"/>
      <w:i/>
      <w:iCs/>
      <w:color w:val="76310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2D70"/>
    <w:rPr>
      <w:rFonts w:asciiTheme="majorHAnsi" w:eastAsiaTheme="majorEastAsia" w:hAnsiTheme="majorHAnsi" w:cstheme="majorBidi"/>
      <w:color w:val="00528B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2D70"/>
    <w:rPr>
      <w:rFonts w:asciiTheme="majorHAnsi" w:eastAsiaTheme="majorEastAsia" w:hAnsiTheme="majorHAnsi" w:cstheme="majorBidi"/>
      <w:i/>
      <w:iCs/>
      <w:color w:val="00528B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F16D85"/>
    <w:pPr>
      <w:spacing w:after="120"/>
      <w:ind w:left="720"/>
      <w:contextualSpacing/>
      <w:jc w:val="both"/>
    </w:pPr>
    <w:rPr>
      <w:rFonts w:ascii="Arial" w:hAnsi="Arial" w:cs="Arial"/>
    </w:rPr>
  </w:style>
  <w:style w:type="table" w:customStyle="1" w:styleId="TableGrid1">
    <w:name w:val="TableGrid1"/>
    <w:rsid w:val="00F16D85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317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1776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F3437F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BA06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54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footer" Target="footer2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header" Target="header2.xml" Id="rId1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hyperlink" Target="https://www.midwestports.com.au/trade/fishing-boat-harbour.aspx" TargetMode="External" Id="rId9" /><Relationship Type="http://schemas.openxmlformats.org/officeDocument/2006/relationships/fontTable" Target="fontTable.xml" Id="rId14" /><Relationship Type="http://schemas.openxmlformats.org/officeDocument/2006/relationships/customXml" Target="/customXML/item3.xml" Id="R7e4482bb8d8a472c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MWPA%20Templates\Template%20-%20Form%20A4.dotx" TargetMode="External"/></Relationships>
</file>

<file path=word/theme/theme1.xml><?xml version="1.0" encoding="utf-8"?>
<a:theme xmlns:a="http://schemas.openxmlformats.org/drawingml/2006/main" name="Office Theme">
  <a:themeElements>
    <a:clrScheme name="Mid West Ports">
      <a:dk1>
        <a:srgbClr val="002B49"/>
      </a:dk1>
      <a:lt1>
        <a:sysClr val="window" lastClr="FFFFFF"/>
      </a:lt1>
      <a:dk2>
        <a:srgbClr val="002B49"/>
      </a:dk2>
      <a:lt2>
        <a:srgbClr val="FFFFFF"/>
      </a:lt2>
      <a:accent1>
        <a:srgbClr val="EB6419"/>
      </a:accent1>
      <a:accent2>
        <a:srgbClr val="005DC6"/>
      </a:accent2>
      <a:accent3>
        <a:srgbClr val="002B49"/>
      </a:accent3>
      <a:accent4>
        <a:srgbClr val="EB6419"/>
      </a:accent4>
      <a:accent5>
        <a:srgbClr val="005DC6"/>
      </a:accent5>
      <a:accent6>
        <a:srgbClr val="002B49"/>
      </a:accent6>
      <a:hlink>
        <a:srgbClr val="005DC6"/>
      </a:hlink>
      <a:folHlink>
        <a:srgbClr val="EB6419"/>
      </a:folHlink>
    </a:clrScheme>
    <a:fontScheme name="Mid West Ports">
      <a:majorFont>
        <a:latin typeface="Gill Sans Nova Light"/>
        <a:ea typeface=""/>
        <a:cs typeface=""/>
      </a:majorFont>
      <a:minorFont>
        <a:latin typeface="Gill Sans Nova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FCFD576111294A9B8CB9B40CFC5AE853" version="1.0.0">
  <systemFields>
    <field name="Objective-Id">
      <value order="0">A1452306</value>
    </field>
    <field name="Objective-Title">
      <value order="0">TRA-LIC-001 Application for Pen Licence</value>
    </field>
    <field name="Objective-Description">
      <value order="0"/>
    </field>
    <field name="Objective-CreationStamp">
      <value order="0">2021-02-10T04:24:17Z</value>
    </field>
    <field name="Objective-IsApproved">
      <value order="0">false</value>
    </field>
    <field name="Objective-IsPublished">
      <value order="0">true</value>
    </field>
    <field name="Objective-DatePublished">
      <value order="0">2022-06-24T00:54:40Z</value>
    </field>
    <field name="Objective-ModificationStamp">
      <value order="0">2022-06-24T00:54:40Z</value>
    </field>
    <field name="Objective-Owner">
      <value order="0">SAM OTTERSEN</value>
    </field>
    <field name="Objective-Path">
      <value order="0">Objective Global Folder:01. Geraldton File Plan (BETA):Trade &amp; Contracts:01 Administration:Procedure, Work Instructions &amp; Policies:Forms</value>
    </field>
    <field name="Objective-Parent">
      <value order="0">Forms</value>
    </field>
    <field name="Objective-State">
      <value order="0">Published</value>
    </field>
    <field name="Objective-VersionId">
      <value order="0">vA2061283</value>
    </field>
    <field name="Objective-Version">
      <value order="0">10.0</value>
    </field>
    <field name="Objective-VersionNumber">
      <value order="0">10</value>
    </field>
    <field name="Objective-VersionComment">
      <value order="0"/>
    </field>
    <field name="Objective-FileNumber">
      <value order="0">MWPA 530-21</value>
    </field>
    <field name="Objective-Classification">
      <value order="0"/>
    </field>
    <field name="Objective-Caveats">
      <value order="0"/>
    </field>
  </systemFields>
  <catalogues/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CFD576111294A9B8CB9B40CFC5AE853"/>
  </ds:schemaRefs>
</ds:datastoreItem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65FE5-476B-495E-B89D-2244A529B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Form A4</Template>
  <TotalTime>6</TotalTime>
  <Pages>5</Pages>
  <Words>2582</Words>
  <Characters>13095</Characters>
  <Application>Microsoft Office Word</Application>
  <DocSecurity>0</DocSecurity>
  <Lines>654</Lines>
  <Paragraphs>559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Ottersen</dc:creator>
  <cp:keywords/>
  <dc:description/>
  <cp:lastModifiedBy>Bonnie Glass</cp:lastModifiedBy>
  <cp:revision>3</cp:revision>
  <dcterms:created xsi:type="dcterms:W3CDTF">2021-08-09T05:28:00Z</dcterms:created>
  <dcterms:modified xsi:type="dcterms:W3CDTF">2022-06-24T00:54:00Z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A1452306</vt:lpwstr>
  </property>
  <property fmtid="{D5CDD505-2E9C-101B-9397-08002B2CF9AE}" pid="4" name="Objective-Title">
    <vt:lpwstr>TRA-LIC-001 Application for Pen Licence</vt:lpwstr>
  </property>
  <property fmtid="{D5CDD505-2E9C-101B-9397-08002B2CF9AE}" pid="5" name="Objective-Description">
    <vt:lpwstr/>
  </property>
  <property fmtid="{D5CDD505-2E9C-101B-9397-08002B2CF9AE}" pid="6" name="Objective-CreationStamp">
    <vt:filetime>2021-02-10T04:24:17Z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2022-06-24T00:54:40Z</vt:filetime>
  </property>
  <property fmtid="{D5CDD505-2E9C-101B-9397-08002B2CF9AE}" pid="10" name="Objective-ModificationStamp">
    <vt:filetime>2022-06-24T00:54:40Z</vt:filetime>
  </property>
  <property fmtid="{D5CDD505-2E9C-101B-9397-08002B2CF9AE}" pid="11" name="Objective-Owner">
    <vt:lpwstr>SAM OTTERSEN</vt:lpwstr>
  </property>
  <property fmtid="{D5CDD505-2E9C-101B-9397-08002B2CF9AE}" pid="12" name="Objective-Path">
    <vt:lpwstr>Objective Global Folder:01. Geraldton File Plan (BETA):Trade &amp; Contracts:01 Administration:Procedure, Work Instructions &amp; Policies:Forms</vt:lpwstr>
  </property>
  <property fmtid="{D5CDD505-2E9C-101B-9397-08002B2CF9AE}" pid="13" name="Objective-Parent">
    <vt:lpwstr>Forms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vA2061283</vt:lpwstr>
  </property>
  <property fmtid="{D5CDD505-2E9C-101B-9397-08002B2CF9AE}" pid="16" name="Objective-Version">
    <vt:lpwstr>10.0</vt:lpwstr>
  </property>
  <property fmtid="{D5CDD505-2E9C-101B-9397-08002B2CF9AE}" pid="17" name="Objective-VersionNumber">
    <vt:r8>10</vt:r8>
  </property>
  <property fmtid="{D5CDD505-2E9C-101B-9397-08002B2CF9AE}" pid="18" name="Objective-VersionComment">
    <vt:lpwstr/>
  </property>
  <property fmtid="{D5CDD505-2E9C-101B-9397-08002B2CF9AE}" pid="19" name="Objective-FileNumber">
    <vt:lpwstr>MWPA 530-21</vt:lpwstr>
  </property>
  <property fmtid="{D5CDD505-2E9C-101B-9397-08002B2CF9AE}" pid="20" name="Objective-Classification">
    <vt:lpwstr/>
  </property>
  <property fmtid="{D5CDD505-2E9C-101B-9397-08002B2CF9AE}" pid="21" name="Objective-Caveats">
    <vt:lpwstr/>
  </property>
  <property fmtid="{D5CDD505-2E9C-101B-9397-08002B2CF9AE}" pid="22" name="Objective-Record Type">
    <vt:lpwstr>Form | Template</vt:lpwstr>
  </property>
  <property fmtid="{D5CDD505-2E9C-101B-9397-08002B2CF9AE}" pid="23" name="Objective-Routing">
    <vt:lpwstr>Incoming</vt:lpwstr>
  </property>
  <property fmtid="{D5CDD505-2E9C-101B-9397-08002B2CF9AE}" pid="24" name="Objective-Document Date">
    <vt:filetime>2020-01-01T15:59:59Z</vt:filetime>
  </property>
  <property fmtid="{D5CDD505-2E9C-101B-9397-08002B2CF9AE}" pid="25" name="Objective-External Correspondent">
    <vt:lpwstr/>
  </property>
  <property fmtid="{D5CDD505-2E9C-101B-9397-08002B2CF9AE}" pid="26" name="Objective-Internal Author">
    <vt:lpwstr/>
  </property>
  <property fmtid="{D5CDD505-2E9C-101B-9397-08002B2CF9AE}" pid="27" name="Objective-IFS Transactional Data Type">
    <vt:lpwstr/>
  </property>
  <property fmtid="{D5CDD505-2E9C-101B-9397-08002B2CF9AE}" pid="28" name="Objective-Contact">
    <vt:lpwstr/>
  </property>
  <property fmtid="{D5CDD505-2E9C-101B-9397-08002B2CF9AE}" pid="29" name="Objective-Project Number">
    <vt:lpwstr/>
  </property>
  <property fmtid="{D5CDD505-2E9C-101B-9397-08002B2CF9AE}" pid="30" name="Objective-IFS Master Data ID">
    <vt:lpwstr/>
  </property>
  <property fmtid="{D5CDD505-2E9C-101B-9397-08002B2CF9AE}" pid="31" name="Objective-IFS Transactional Data ID">
    <vt:lpwstr/>
  </property>
  <property fmtid="{D5CDD505-2E9C-101B-9397-08002B2CF9AE}" pid="32" name="Objective-Reference">
    <vt:lpwstr/>
  </property>
  <property fmtid="{D5CDD505-2E9C-101B-9397-08002B2CF9AE}" pid="33" name="Objective-IFS Master Data Type">
    <vt:lpwstr/>
  </property>
  <property fmtid="{D5CDD505-2E9C-101B-9397-08002B2CF9AE}" pid="34" name="Objective-Comment">
    <vt:lpwstr/>
  </property>
  <property fmtid="{D5CDD505-2E9C-101B-9397-08002B2CF9AE}" pid="35" name="Objective-Routing [system]">
    <vt:lpwstr>Incoming</vt:lpwstr>
  </property>
  <property fmtid="{D5CDD505-2E9C-101B-9397-08002B2CF9AE}" pid="36" name="Objective-Record Type [system]">
    <vt:lpwstr>Form | Template</vt:lpwstr>
  </property>
  <property fmtid="{D5CDD505-2E9C-101B-9397-08002B2CF9AE}" pid="37" name="Objective-Document Date [system]">
    <vt:filetime>2019-12-31T16:00:00Z</vt:filetime>
  </property>
  <property fmtid="{D5CDD505-2E9C-101B-9397-08002B2CF9AE}" pid="38" name="Objective-Internal Author [system]">
    <vt:lpwstr/>
  </property>
  <property fmtid="{D5CDD505-2E9C-101B-9397-08002B2CF9AE}" pid="39" name="Objective-External Correspondent [system]">
    <vt:lpwstr/>
  </property>
  <property fmtid="{D5CDD505-2E9C-101B-9397-08002B2CF9AE}" pid="40" name="Objective-Contact [system]">
    <vt:lpwstr/>
  </property>
  <property fmtid="{D5CDD505-2E9C-101B-9397-08002B2CF9AE}" pid="41" name="Objective-Reference [system]">
    <vt:lpwstr/>
  </property>
  <property fmtid="{D5CDD505-2E9C-101B-9397-08002B2CF9AE}" pid="42" name="Objective-Project Number [system]">
    <vt:lpwstr/>
  </property>
  <property fmtid="{D5CDD505-2E9C-101B-9397-08002B2CF9AE}" pid="43" name="Objective-IFS Master Data Type [system]">
    <vt:lpwstr/>
  </property>
  <property fmtid="{D5CDD505-2E9C-101B-9397-08002B2CF9AE}" pid="44" name="Objective-IFS Master Data ID [system]">
    <vt:lpwstr/>
  </property>
  <property fmtid="{D5CDD505-2E9C-101B-9397-08002B2CF9AE}" pid="45" name="Objective-IFS Transactional Data Type [system]">
    <vt:lpwstr/>
  </property>
  <property fmtid="{D5CDD505-2E9C-101B-9397-08002B2CF9AE}" pid="46" name="Objective-IFS Transactional Data ID [system]">
    <vt:lpwstr/>
  </property>
</Properties>
</file>